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E7AD" w14:textId="77777777" w:rsidR="00D60E1F" w:rsidRDefault="00D60E1F" w:rsidP="00D639B4">
      <w:pPr>
        <w:spacing w:after="0"/>
        <w:jc w:val="right"/>
        <w:rPr>
          <w:rFonts w:ascii="Segoe UI Light" w:hAnsi="Segoe UI Light" w:cs="Segoe UI Light"/>
          <w:bCs/>
          <w:iCs/>
        </w:rPr>
      </w:pPr>
    </w:p>
    <w:p w14:paraId="385722C4" w14:textId="77777777" w:rsidR="00D60E1F" w:rsidRDefault="00D60E1F" w:rsidP="00D639B4">
      <w:pPr>
        <w:spacing w:after="0"/>
        <w:jc w:val="right"/>
        <w:rPr>
          <w:rFonts w:ascii="Segoe UI Light" w:hAnsi="Segoe UI Light" w:cs="Segoe UI Light"/>
          <w:bCs/>
          <w:iCs/>
        </w:rPr>
      </w:pPr>
    </w:p>
    <w:p w14:paraId="3B83F68B" w14:textId="708CF0B0" w:rsidR="001E56E3" w:rsidRPr="00D639B4" w:rsidRDefault="00D639B4" w:rsidP="00D639B4">
      <w:pPr>
        <w:spacing w:after="0"/>
        <w:jc w:val="right"/>
        <w:rPr>
          <w:rFonts w:ascii="Segoe UI Light" w:hAnsi="Segoe UI Light" w:cs="Segoe UI Light"/>
          <w:bCs/>
          <w:iCs/>
        </w:rPr>
      </w:pPr>
      <w:r w:rsidRPr="00D639B4">
        <w:rPr>
          <w:rFonts w:ascii="Segoe UI Light" w:hAnsi="Segoe UI Light" w:cs="Segoe UI Light"/>
          <w:bCs/>
          <w:iCs/>
        </w:rPr>
        <w:t xml:space="preserve">Ikt. szám: </w:t>
      </w:r>
      <w:r w:rsidR="00E00CEE">
        <w:rPr>
          <w:rFonts w:ascii="Segoe UI Light" w:hAnsi="Segoe UI Light" w:cs="Segoe UI Light"/>
          <w:bCs/>
          <w:iCs/>
        </w:rPr>
        <w:t>J</w:t>
      </w:r>
      <w:r w:rsidR="00091B6F">
        <w:rPr>
          <w:rFonts w:ascii="Segoe UI Light" w:hAnsi="Segoe UI Light" w:cs="Segoe UI Light"/>
          <w:bCs/>
          <w:iCs/>
        </w:rPr>
        <w:t>SZ</w:t>
      </w:r>
      <w:r w:rsidR="00E00CEE">
        <w:rPr>
          <w:rFonts w:ascii="Segoe UI Light" w:hAnsi="Segoe UI Light" w:cs="Segoe UI Light"/>
          <w:bCs/>
          <w:iCs/>
        </w:rPr>
        <w:t>I</w:t>
      </w:r>
      <w:r>
        <w:rPr>
          <w:rFonts w:ascii="Segoe UI Light" w:hAnsi="Segoe UI Light" w:cs="Segoe UI Light"/>
          <w:bCs/>
          <w:iCs/>
        </w:rPr>
        <w:t>/</w:t>
      </w:r>
      <w:r w:rsidR="0061628C">
        <w:rPr>
          <w:rFonts w:ascii="Segoe UI Light" w:hAnsi="Segoe UI Light" w:cs="Segoe UI Light"/>
          <w:bCs/>
          <w:iCs/>
        </w:rPr>
        <w:t>42</w:t>
      </w:r>
      <w:r>
        <w:rPr>
          <w:rFonts w:ascii="Segoe UI Light" w:hAnsi="Segoe UI Light" w:cs="Segoe UI Light"/>
          <w:bCs/>
          <w:iCs/>
        </w:rPr>
        <w:t>/202</w:t>
      </w:r>
      <w:r w:rsidR="00055D46">
        <w:rPr>
          <w:rFonts w:ascii="Segoe UI Light" w:hAnsi="Segoe UI Light" w:cs="Segoe UI Light"/>
          <w:bCs/>
          <w:iCs/>
        </w:rPr>
        <w:t>4</w:t>
      </w:r>
    </w:p>
    <w:p w14:paraId="5095F99A" w14:textId="2E63E5BB" w:rsidR="001E56E3" w:rsidRPr="00942C13" w:rsidRDefault="001E56E3" w:rsidP="001E56E3">
      <w:pPr>
        <w:spacing w:after="0"/>
        <w:rPr>
          <w:rFonts w:ascii="Segoe UI Light" w:hAnsi="Segoe UI Light" w:cs="Segoe UI Light"/>
          <w:b/>
          <w:i/>
          <w:u w:val="single"/>
        </w:rPr>
      </w:pPr>
    </w:p>
    <w:p w14:paraId="2495713F" w14:textId="03531172" w:rsidR="001E56E3" w:rsidRPr="00942C13" w:rsidRDefault="001E56E3" w:rsidP="001E56E3">
      <w:pPr>
        <w:spacing w:after="0"/>
        <w:rPr>
          <w:rFonts w:ascii="Segoe UI Light" w:hAnsi="Segoe UI Light" w:cs="Segoe UI Light"/>
          <w:b/>
          <w:i/>
          <w:u w:val="single"/>
        </w:rPr>
      </w:pPr>
    </w:p>
    <w:p w14:paraId="142651BC" w14:textId="2262DC81" w:rsidR="001E56E3" w:rsidRPr="00942C13" w:rsidRDefault="00FB3490" w:rsidP="001E56E3">
      <w:pPr>
        <w:spacing w:after="0"/>
        <w:rPr>
          <w:rFonts w:ascii="Segoe UI Light" w:hAnsi="Segoe UI Light" w:cs="Segoe UI Light"/>
          <w:b/>
          <w:i/>
          <w:u w:val="single"/>
        </w:rPr>
      </w:pPr>
      <w:r w:rsidRPr="00D639B4">
        <w:rPr>
          <w:bCs/>
          <w:iCs/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3F9BD5F" wp14:editId="69794815">
            <wp:simplePos x="0" y="0"/>
            <wp:positionH relativeFrom="column">
              <wp:posOffset>-388620</wp:posOffset>
            </wp:positionH>
            <wp:positionV relativeFrom="paragraph">
              <wp:posOffset>187960</wp:posOffset>
            </wp:positionV>
            <wp:extent cx="1428750" cy="1428750"/>
            <wp:effectExtent l="0" t="0" r="0" b="0"/>
            <wp:wrapNone/>
            <wp:docPr id="1" name="Picture 1" descr="bge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e_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A5697" w14:textId="29EC2E3C" w:rsidR="001E56E3" w:rsidRPr="00942C13" w:rsidRDefault="001E56E3" w:rsidP="001E56E3">
      <w:pPr>
        <w:spacing w:after="0"/>
        <w:rPr>
          <w:rFonts w:ascii="Segoe UI Light" w:hAnsi="Segoe UI Light" w:cs="Segoe UI Light"/>
          <w:b/>
          <w:i/>
          <w:u w:val="single"/>
        </w:rPr>
      </w:pPr>
    </w:p>
    <w:p w14:paraId="1678A8AA" w14:textId="77777777" w:rsidR="00F22423" w:rsidRPr="009754FD" w:rsidRDefault="00F22423" w:rsidP="001E56E3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2DEB3203" w14:textId="77777777" w:rsidR="00F22423" w:rsidRPr="009754FD" w:rsidRDefault="00F22423" w:rsidP="001E56E3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32EA7608" w14:textId="77777777" w:rsidR="00F22423" w:rsidRPr="009754FD" w:rsidRDefault="00F22423" w:rsidP="001E56E3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67BEDBAF" w14:textId="77777777" w:rsidR="00F22423" w:rsidRPr="009754FD" w:rsidRDefault="00F22423" w:rsidP="001E56E3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1FFEAD0E" w14:textId="77777777" w:rsidR="00F22423" w:rsidRPr="009754FD" w:rsidRDefault="00F22423" w:rsidP="001E56E3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2BEC7B0F" w14:textId="77777777" w:rsidR="00D639B4" w:rsidRPr="009754FD" w:rsidRDefault="00D639B4" w:rsidP="001E56E3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04F3C863" w14:textId="77777777" w:rsidR="00D639B4" w:rsidRPr="009754FD" w:rsidRDefault="00D639B4" w:rsidP="001E56E3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1ED28141" w14:textId="094F2B49" w:rsidR="00D639B4" w:rsidRPr="009754FD" w:rsidRDefault="00D639B4" w:rsidP="001E56E3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3D3C32F6" w14:textId="46A0F469" w:rsidR="00E9548D" w:rsidRPr="009754FD" w:rsidRDefault="00E9548D" w:rsidP="001E56E3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27CD3916" w14:textId="24D142D5" w:rsidR="009754FD" w:rsidRDefault="009754FD" w:rsidP="001E56E3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0AFDBACD" w14:textId="42F400A5" w:rsidR="00942C13" w:rsidRDefault="00942C13" w:rsidP="001E56E3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25C9A04C" w14:textId="77777777" w:rsidR="00942C13" w:rsidRDefault="00942C13" w:rsidP="001E56E3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6841EC96" w14:textId="441E1726" w:rsidR="00942C13" w:rsidRDefault="00942C13" w:rsidP="001E56E3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3F2AF101" w14:textId="77777777" w:rsidR="009754FD" w:rsidRPr="009754FD" w:rsidRDefault="009754FD" w:rsidP="001E56E3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23B52C31" w14:textId="5BE76AF9" w:rsidR="00D639B4" w:rsidRPr="00C35FF6" w:rsidRDefault="00E9548D" w:rsidP="001E56E3">
      <w:pPr>
        <w:spacing w:after="0"/>
        <w:jc w:val="center"/>
        <w:rPr>
          <w:rFonts w:ascii="Segoe UI Light" w:hAnsi="Segoe UI Light" w:cs="Segoe UI Light"/>
          <w:b/>
          <w:i/>
          <w:sz w:val="24"/>
          <w:szCs w:val="24"/>
        </w:rPr>
      </w:pPr>
      <w:r w:rsidRPr="00E9548D">
        <w:rPr>
          <w:rFonts w:ascii="Segoe UI Light" w:hAnsi="Segoe UI Light" w:cs="Segoe UI Light"/>
          <w:b/>
          <w:i/>
          <w:sz w:val="24"/>
          <w:szCs w:val="24"/>
        </w:rPr>
        <w:t xml:space="preserve">A BUDAPESTI </w:t>
      </w:r>
      <w:r w:rsidRPr="00C35FF6">
        <w:rPr>
          <w:rFonts w:ascii="Segoe UI Light" w:hAnsi="Segoe UI Light" w:cs="Segoe UI Light"/>
          <w:b/>
          <w:i/>
          <w:sz w:val="24"/>
          <w:szCs w:val="24"/>
        </w:rPr>
        <w:t>GAZDASÁGI EGYETEM</w:t>
      </w:r>
    </w:p>
    <w:p w14:paraId="0EBBB477" w14:textId="53C5A998" w:rsidR="001E56E3" w:rsidRPr="00D639B4" w:rsidRDefault="001E497B" w:rsidP="00D639B4">
      <w:pPr>
        <w:spacing w:after="0" w:line="360" w:lineRule="auto"/>
        <w:jc w:val="center"/>
        <w:rPr>
          <w:rFonts w:ascii="Segoe UI Light" w:hAnsi="Segoe UI Light" w:cs="Segoe UI Light"/>
          <w:b/>
          <w:i/>
          <w:sz w:val="24"/>
          <w:szCs w:val="24"/>
          <w:u w:val="single"/>
        </w:rPr>
      </w:pPr>
      <w:r w:rsidRPr="00C35FF6">
        <w:rPr>
          <w:rFonts w:ascii="Segoe UI Light" w:hAnsi="Segoe UI Light" w:cs="Segoe UI Light"/>
          <w:b/>
          <w:i/>
          <w:sz w:val="24"/>
          <w:szCs w:val="24"/>
        </w:rPr>
        <w:t>KOLLÉGIUMI SZABÁLYZAT</w:t>
      </w:r>
      <w:r w:rsidR="002D38C4">
        <w:rPr>
          <w:rFonts w:ascii="Segoe UI Light" w:hAnsi="Segoe UI Light" w:cs="Segoe UI Light"/>
          <w:b/>
          <w:i/>
          <w:sz w:val="24"/>
          <w:szCs w:val="24"/>
        </w:rPr>
        <w:t>A</w:t>
      </w:r>
    </w:p>
    <w:p w14:paraId="520703A2" w14:textId="77777777" w:rsidR="001E56E3" w:rsidRPr="009754FD" w:rsidRDefault="001E56E3" w:rsidP="001E56E3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722345D9" w14:textId="77777777" w:rsidR="001E56E3" w:rsidRPr="009754FD" w:rsidRDefault="001E56E3" w:rsidP="009754FD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4E3B9A88" w14:textId="77777777" w:rsidR="001E56E3" w:rsidRPr="009754FD" w:rsidRDefault="001E56E3" w:rsidP="009754FD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5FA42141" w14:textId="77777777" w:rsidR="001E56E3" w:rsidRPr="009754FD" w:rsidRDefault="001E56E3" w:rsidP="009754FD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369CB040" w14:textId="77777777" w:rsidR="001E56E3" w:rsidRPr="009754FD" w:rsidRDefault="001E56E3" w:rsidP="009754FD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342267D5" w14:textId="77777777" w:rsidR="001E56E3" w:rsidRPr="009754FD" w:rsidRDefault="001E56E3" w:rsidP="009754FD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26F63564" w14:textId="77777777" w:rsidR="001E56E3" w:rsidRPr="009754FD" w:rsidRDefault="001E56E3" w:rsidP="009754FD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4E6AFD17" w14:textId="6F232AF8" w:rsidR="001E56E3" w:rsidRDefault="001E56E3" w:rsidP="009754FD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33345332" w14:textId="79687C9A" w:rsidR="00942C13" w:rsidRDefault="00942C13" w:rsidP="009754FD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38811F2D" w14:textId="77777777" w:rsidR="00942C13" w:rsidRPr="009754FD" w:rsidRDefault="00942C13" w:rsidP="009754FD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0DF664B4" w14:textId="195927FE" w:rsidR="003A4AEF" w:rsidRPr="009754FD" w:rsidRDefault="003A4AEF" w:rsidP="009754FD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6EB4DE3B" w14:textId="32EE611A" w:rsidR="003A4AEF" w:rsidRPr="009754FD" w:rsidRDefault="003A4AEF" w:rsidP="009754FD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7E0FE7E6" w14:textId="77777777" w:rsidR="00D639B4" w:rsidRPr="009754FD" w:rsidRDefault="00D639B4" w:rsidP="009754FD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14E343B7" w14:textId="77777777" w:rsidR="00D639B4" w:rsidRPr="009754FD" w:rsidRDefault="00D639B4" w:rsidP="001E56E3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44B5C73D" w14:textId="77777777" w:rsidR="00CD468E" w:rsidRPr="009754FD" w:rsidRDefault="00CD468E" w:rsidP="001E56E3">
      <w:pPr>
        <w:spacing w:after="0"/>
        <w:jc w:val="center"/>
        <w:rPr>
          <w:rFonts w:ascii="Segoe UI Light" w:hAnsi="Segoe UI Light" w:cs="Segoe UI Light"/>
          <w:bCs/>
          <w:iCs/>
        </w:rPr>
      </w:pPr>
    </w:p>
    <w:p w14:paraId="49017243" w14:textId="657C888D" w:rsidR="001E56E3" w:rsidRPr="00FA21B4" w:rsidRDefault="001E56E3" w:rsidP="001E56E3">
      <w:pPr>
        <w:spacing w:after="0"/>
        <w:jc w:val="center"/>
        <w:rPr>
          <w:rFonts w:ascii="Segoe UI Light" w:hAnsi="Segoe UI Light" w:cs="Segoe UI Light"/>
          <w:b/>
          <w:iCs/>
        </w:rPr>
      </w:pPr>
      <w:r w:rsidRPr="00FA21B4">
        <w:rPr>
          <w:rFonts w:ascii="Segoe UI Light" w:hAnsi="Segoe UI Light" w:cs="Segoe UI Light"/>
          <w:b/>
          <w:iCs/>
        </w:rPr>
        <w:t>BUDAPEST</w:t>
      </w:r>
      <w:r w:rsidR="00591F27" w:rsidRPr="00FA21B4">
        <w:rPr>
          <w:rFonts w:ascii="Segoe UI Light" w:hAnsi="Segoe UI Light" w:cs="Segoe UI Light"/>
          <w:b/>
          <w:iCs/>
        </w:rPr>
        <w:t>,</w:t>
      </w:r>
      <w:r w:rsidR="00F22423" w:rsidRPr="00FA21B4">
        <w:rPr>
          <w:rFonts w:ascii="Segoe UI Light" w:hAnsi="Segoe UI Light" w:cs="Segoe UI Light"/>
          <w:b/>
          <w:iCs/>
        </w:rPr>
        <w:t xml:space="preserve"> 20</w:t>
      </w:r>
      <w:r w:rsidR="00D639B4" w:rsidRPr="00FA21B4">
        <w:rPr>
          <w:rFonts w:ascii="Segoe UI Light" w:hAnsi="Segoe UI Light" w:cs="Segoe UI Light"/>
          <w:b/>
          <w:iCs/>
        </w:rPr>
        <w:t>2</w:t>
      </w:r>
      <w:r w:rsidR="00055D46">
        <w:rPr>
          <w:rFonts w:ascii="Segoe UI Light" w:hAnsi="Segoe UI Light" w:cs="Segoe UI Light"/>
          <w:b/>
          <w:iCs/>
        </w:rPr>
        <w:t>4.</w:t>
      </w:r>
    </w:p>
    <w:p w14:paraId="578955E5" w14:textId="34F9CBBD" w:rsidR="001E56E3" w:rsidRDefault="001E56E3" w:rsidP="001E56E3">
      <w:pPr>
        <w:spacing w:after="0"/>
        <w:jc w:val="center"/>
        <w:rPr>
          <w:rFonts w:ascii="Segoe UI Light" w:hAnsi="Segoe UI Light" w:cs="Segoe UI Light"/>
          <w:i/>
        </w:rPr>
      </w:pPr>
      <w:r w:rsidRPr="003A4AEF">
        <w:rPr>
          <w:rFonts w:ascii="Segoe UI Light" w:hAnsi="Segoe UI Light" w:cs="Segoe UI Light"/>
          <w:i/>
        </w:rPr>
        <w:t>(</w:t>
      </w:r>
      <w:r w:rsidR="00055D46">
        <w:rPr>
          <w:rFonts w:ascii="Segoe UI Light" w:hAnsi="Segoe UI Light" w:cs="Segoe UI Light"/>
          <w:i/>
        </w:rPr>
        <w:t>H</w:t>
      </w:r>
      <w:r w:rsidR="00FA21B4">
        <w:rPr>
          <w:rFonts w:ascii="Segoe UI Light" w:hAnsi="Segoe UI Light" w:cs="Segoe UI Light"/>
          <w:i/>
        </w:rPr>
        <w:t>atályos: 202</w:t>
      </w:r>
      <w:r w:rsidR="00055D46">
        <w:rPr>
          <w:rFonts w:ascii="Segoe UI Light" w:hAnsi="Segoe UI Light" w:cs="Segoe UI Light"/>
          <w:i/>
        </w:rPr>
        <w:t>4</w:t>
      </w:r>
      <w:r w:rsidR="00FA21B4">
        <w:rPr>
          <w:rFonts w:ascii="Segoe UI Light" w:hAnsi="Segoe UI Light" w:cs="Segoe UI Light"/>
          <w:i/>
        </w:rPr>
        <w:t xml:space="preserve">. </w:t>
      </w:r>
      <w:r w:rsidR="00215DB6">
        <w:rPr>
          <w:rFonts w:ascii="Segoe UI Light" w:hAnsi="Segoe UI Light" w:cs="Segoe UI Light"/>
          <w:i/>
        </w:rPr>
        <w:t>február 01</w:t>
      </w:r>
      <w:r w:rsidR="00FA21B4">
        <w:rPr>
          <w:rFonts w:ascii="Segoe UI Light" w:hAnsi="Segoe UI Light" w:cs="Segoe UI Light"/>
          <w:i/>
        </w:rPr>
        <w:t>. napjától</w:t>
      </w:r>
      <w:r w:rsidRPr="003A4AEF">
        <w:rPr>
          <w:rFonts w:ascii="Segoe UI Light" w:hAnsi="Segoe UI Light" w:cs="Segoe UI Light"/>
          <w:i/>
        </w:rPr>
        <w:t>)</w:t>
      </w:r>
    </w:p>
    <w:p w14:paraId="15E8BA32" w14:textId="77777777" w:rsidR="00D57927" w:rsidRDefault="00D57927" w:rsidP="001E56E3">
      <w:pPr>
        <w:spacing w:after="0"/>
        <w:jc w:val="center"/>
        <w:rPr>
          <w:rFonts w:ascii="Segoe UI Light" w:hAnsi="Segoe UI Light" w:cs="Segoe UI Light"/>
          <w:i/>
        </w:rPr>
      </w:pPr>
    </w:p>
    <w:p w14:paraId="08820697" w14:textId="77777777" w:rsidR="00D639B4" w:rsidRPr="00C579CB" w:rsidRDefault="00D639B4" w:rsidP="00D639B4">
      <w:pPr>
        <w:jc w:val="center"/>
        <w:textAlignment w:val="baseline"/>
        <w:rPr>
          <w:rFonts w:ascii="Segoe UI Light" w:hAnsi="Segoe UI Light" w:cs="Segoe UI Light"/>
        </w:rPr>
      </w:pPr>
      <w:r w:rsidRPr="00C579CB">
        <w:rPr>
          <w:rFonts w:ascii="Segoe UI Light" w:hAnsi="Segoe UI Light" w:cs="Segoe UI Light"/>
          <w:b/>
          <w:bCs/>
        </w:rPr>
        <w:lastRenderedPageBreak/>
        <w:t>MÓDOSÍTÁSOK NYILVÁNTARTÁSA</w:t>
      </w:r>
    </w:p>
    <w:p w14:paraId="7F4394FC" w14:textId="77777777" w:rsidR="00D639B4" w:rsidRPr="00C579CB" w:rsidRDefault="00D639B4" w:rsidP="00D639B4">
      <w:pPr>
        <w:jc w:val="center"/>
        <w:textAlignment w:val="baseline"/>
        <w:rPr>
          <w:rFonts w:ascii="Segoe UI Light" w:hAnsi="Segoe UI Light" w:cs="Segoe UI Light"/>
        </w:rPr>
      </w:pPr>
    </w:p>
    <w:tbl>
      <w:tblPr>
        <w:tblW w:w="8996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1556"/>
        <w:gridCol w:w="1687"/>
        <w:gridCol w:w="4387"/>
      </w:tblGrid>
      <w:tr w:rsidR="002D38C4" w:rsidRPr="00C579CB" w14:paraId="7DB9CDDC" w14:textId="77777777" w:rsidTr="002D38C4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EB78859" w14:textId="77777777" w:rsidR="002D38C4" w:rsidRPr="00C579CB" w:rsidRDefault="002D38C4" w:rsidP="00BB049B">
            <w:pPr>
              <w:jc w:val="center"/>
              <w:textAlignment w:val="baseline"/>
              <w:rPr>
                <w:rFonts w:ascii="Segoe UI Light" w:hAnsi="Segoe UI Light" w:cs="Segoe UI Light"/>
              </w:rPr>
            </w:pPr>
            <w:r w:rsidRPr="00C579CB">
              <w:rPr>
                <w:rFonts w:ascii="Segoe UI Light" w:hAnsi="Segoe UI Light" w:cs="Segoe UI Light"/>
                <w:b/>
                <w:bCs/>
              </w:rPr>
              <w:t>Kiadás</w:t>
            </w:r>
            <w:r w:rsidRPr="00C579CB">
              <w:rPr>
                <w:rFonts w:ascii="Segoe UI Light" w:hAnsi="Segoe UI Light" w:cs="Segoe UI Light"/>
              </w:rPr>
              <w:br/>
            </w:r>
            <w:r w:rsidRPr="00C579CB">
              <w:rPr>
                <w:rFonts w:ascii="Segoe UI Light" w:hAnsi="Segoe UI Light" w:cs="Segoe UI Light"/>
                <w:b/>
                <w:bCs/>
              </w:rPr>
              <w:t>dátuma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DD33068" w14:textId="5449F285" w:rsidR="002D38C4" w:rsidRPr="00C579CB" w:rsidRDefault="002D38C4" w:rsidP="00BB049B">
            <w:pPr>
              <w:jc w:val="center"/>
              <w:textAlignment w:val="baseline"/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>Hatálybalépés dátuma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41F6A176" w14:textId="0AE2E761" w:rsidR="002D38C4" w:rsidRPr="00C579CB" w:rsidRDefault="002D38C4" w:rsidP="00BB049B">
            <w:pPr>
              <w:jc w:val="center"/>
              <w:textAlignment w:val="baseline"/>
              <w:rPr>
                <w:rFonts w:ascii="Segoe UI Light" w:hAnsi="Segoe UI Light" w:cs="Segoe UI Light"/>
              </w:rPr>
            </w:pPr>
            <w:r w:rsidRPr="00C579CB">
              <w:rPr>
                <w:rFonts w:ascii="Segoe UI Light" w:hAnsi="Segoe UI Light" w:cs="Segoe UI Light"/>
                <w:b/>
                <w:bCs/>
              </w:rPr>
              <w:t>Verzió szám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2D9D119F" w14:textId="77777777" w:rsidR="002D38C4" w:rsidRPr="00C579CB" w:rsidRDefault="002D38C4" w:rsidP="00BB049B">
            <w:pPr>
              <w:jc w:val="center"/>
              <w:textAlignment w:val="baseline"/>
              <w:rPr>
                <w:rFonts w:ascii="Segoe UI Light" w:hAnsi="Segoe UI Light" w:cs="Segoe UI Light"/>
              </w:rPr>
            </w:pPr>
            <w:r w:rsidRPr="00C579CB">
              <w:rPr>
                <w:rFonts w:ascii="Segoe UI Light" w:hAnsi="Segoe UI Light" w:cs="Segoe UI Light"/>
                <w:b/>
                <w:bCs/>
              </w:rPr>
              <w:t>Változás rövid leírása</w:t>
            </w:r>
          </w:p>
        </w:tc>
      </w:tr>
      <w:tr w:rsidR="002D38C4" w:rsidRPr="00C579CB" w14:paraId="3574B7B2" w14:textId="77777777" w:rsidTr="002D38C4">
        <w:trPr>
          <w:trHeight w:val="315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B6D9A" w14:textId="4D9DB472" w:rsidR="002D38C4" w:rsidRPr="00C579CB" w:rsidRDefault="002D38C4" w:rsidP="00BB049B">
            <w:pPr>
              <w:jc w:val="center"/>
              <w:textAlignment w:val="baseline"/>
              <w:rPr>
                <w:rFonts w:ascii="Segoe UI Light" w:hAnsi="Segoe UI Light" w:cs="Segoe UI Light"/>
              </w:rPr>
            </w:pPr>
            <w:r w:rsidRPr="00C579CB">
              <w:rPr>
                <w:rFonts w:ascii="Segoe UI Light" w:hAnsi="Segoe UI Light" w:cs="Segoe UI Light"/>
              </w:rPr>
              <w:t>202</w:t>
            </w:r>
            <w:r w:rsidR="00055D46">
              <w:rPr>
                <w:rFonts w:ascii="Segoe UI Light" w:hAnsi="Segoe UI Light" w:cs="Segoe UI Light"/>
              </w:rPr>
              <w:t>4</w:t>
            </w:r>
            <w:r>
              <w:rPr>
                <w:rFonts w:ascii="Segoe UI Light" w:hAnsi="Segoe UI Light" w:cs="Segoe UI Light"/>
              </w:rPr>
              <w:t>.</w:t>
            </w:r>
            <w:r w:rsidR="00D57927">
              <w:rPr>
                <w:rFonts w:ascii="Segoe UI Light" w:hAnsi="Segoe UI Light" w:cs="Segoe UI Light"/>
              </w:rPr>
              <w:t>01.26.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F95D" w14:textId="38F376A5" w:rsidR="002D38C4" w:rsidRPr="00C579CB" w:rsidRDefault="00FA21B4" w:rsidP="00BB049B">
            <w:pPr>
              <w:jc w:val="center"/>
              <w:textAlignment w:val="baseline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202</w:t>
            </w:r>
            <w:r w:rsidR="00055D46">
              <w:rPr>
                <w:rFonts w:ascii="Segoe UI Light" w:hAnsi="Segoe UI Light" w:cs="Segoe UI Light"/>
              </w:rPr>
              <w:t>4.</w:t>
            </w:r>
            <w:r w:rsidR="00D57927">
              <w:rPr>
                <w:rFonts w:ascii="Segoe UI Light" w:hAnsi="Segoe UI Light" w:cs="Segoe UI Light"/>
              </w:rPr>
              <w:t>02.01.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89061" w14:textId="04E0F5D1" w:rsidR="002D38C4" w:rsidRPr="00C579CB" w:rsidRDefault="002D38C4" w:rsidP="00BB049B">
            <w:pPr>
              <w:jc w:val="center"/>
              <w:textAlignment w:val="baseline"/>
              <w:rPr>
                <w:rFonts w:ascii="Segoe UI Light" w:hAnsi="Segoe UI Light" w:cs="Segoe UI Light"/>
              </w:rPr>
            </w:pPr>
            <w:r w:rsidRPr="00C579CB">
              <w:rPr>
                <w:rFonts w:ascii="Segoe UI Light" w:hAnsi="Segoe UI Light" w:cs="Segoe UI Light"/>
              </w:rPr>
              <w:t>1.0.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78E24" w14:textId="690818D7" w:rsidR="002D38C4" w:rsidRPr="00C579CB" w:rsidRDefault="002D38C4" w:rsidP="00BB049B">
            <w:pPr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C579CB">
              <w:rPr>
                <w:rFonts w:ascii="Segoe UI Light" w:hAnsi="Segoe UI Light" w:cs="Segoe UI Light"/>
              </w:rPr>
              <w:t>Első kiadás</w:t>
            </w:r>
            <w:r w:rsidR="00E700B0">
              <w:rPr>
                <w:rFonts w:ascii="Segoe UI Light" w:hAnsi="Segoe UI Light" w:cs="Segoe UI Light"/>
              </w:rPr>
              <w:t xml:space="preserve"> [Szenátus</w:t>
            </w:r>
            <w:r w:rsidR="00D57927">
              <w:rPr>
                <w:rFonts w:ascii="Segoe UI Light" w:hAnsi="Segoe UI Light" w:cs="Segoe UI Light"/>
              </w:rPr>
              <w:t xml:space="preserve"> 2023/2024. tanévi </w:t>
            </w:r>
            <w:r w:rsidR="008721A6">
              <w:rPr>
                <w:rFonts w:ascii="Segoe UI Light" w:hAnsi="Segoe UI Light" w:cs="Segoe UI Light"/>
              </w:rPr>
              <w:t>(I. 26.) 39. számú határozata</w:t>
            </w:r>
            <w:r w:rsidR="00E700B0">
              <w:rPr>
                <w:rFonts w:ascii="Segoe UI Light" w:hAnsi="Segoe UI Light" w:cs="Segoe UI Light"/>
              </w:rPr>
              <w:t>]</w:t>
            </w:r>
          </w:p>
        </w:tc>
      </w:tr>
      <w:tr w:rsidR="002D38C4" w:rsidRPr="00C579CB" w14:paraId="483895A6" w14:textId="77777777" w:rsidTr="002D38C4">
        <w:trPr>
          <w:trHeight w:val="315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7FF7B" w14:textId="77777777" w:rsidR="002D38C4" w:rsidRPr="00C579CB" w:rsidRDefault="002D38C4" w:rsidP="00BB049B">
            <w:pPr>
              <w:jc w:val="center"/>
              <w:textAlignment w:val="baseline"/>
              <w:rPr>
                <w:rFonts w:ascii="Segoe UI Light" w:hAnsi="Segoe UI Light" w:cs="Segoe UI Light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9795" w14:textId="77777777" w:rsidR="002D38C4" w:rsidRPr="00C579CB" w:rsidRDefault="002D38C4" w:rsidP="00BB049B">
            <w:pPr>
              <w:ind w:left="-1478" w:right="-5452"/>
              <w:textAlignment w:val="baseline"/>
              <w:rPr>
                <w:rFonts w:ascii="Segoe UI Light" w:hAnsi="Segoe UI Light" w:cs="Segoe UI Light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0E708" w14:textId="6A835054" w:rsidR="002D38C4" w:rsidRPr="00C579CB" w:rsidRDefault="002D38C4" w:rsidP="00BB049B">
            <w:pPr>
              <w:ind w:left="-1478" w:right="-5452"/>
              <w:textAlignment w:val="baseline"/>
              <w:rPr>
                <w:rFonts w:ascii="Segoe UI Light" w:hAnsi="Segoe UI Light" w:cs="Segoe UI Light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BCD1D" w14:textId="77777777" w:rsidR="002D38C4" w:rsidRPr="00C579CB" w:rsidRDefault="002D38C4" w:rsidP="00BB049B">
            <w:pPr>
              <w:jc w:val="both"/>
              <w:textAlignment w:val="baseline"/>
              <w:rPr>
                <w:rFonts w:ascii="Segoe UI Light" w:hAnsi="Segoe UI Light" w:cs="Segoe UI Light"/>
              </w:rPr>
            </w:pPr>
          </w:p>
        </w:tc>
      </w:tr>
    </w:tbl>
    <w:p w14:paraId="0B6BCEB4" w14:textId="77777777" w:rsidR="00295292" w:rsidRDefault="00295292" w:rsidP="00D639B4">
      <w:pPr>
        <w:rPr>
          <w:rFonts w:ascii="Segoe UI Light" w:hAnsi="Segoe UI Light" w:cs="Segoe UI Light"/>
        </w:rPr>
        <w:sectPr w:rsidR="00295292" w:rsidSect="0029363B">
          <w:headerReference w:type="default" r:id="rId12"/>
          <w:pgSz w:w="11906" w:h="16838"/>
          <w:pgMar w:top="1417" w:right="1417" w:bottom="1417" w:left="1417" w:header="709" w:footer="709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14:paraId="2F4C08F5" w14:textId="77777777" w:rsidR="0020294D" w:rsidRPr="003A4AEF" w:rsidRDefault="0020294D" w:rsidP="001E56E3">
      <w:pPr>
        <w:spacing w:after="0"/>
        <w:rPr>
          <w:rFonts w:ascii="Segoe UI Light" w:hAnsi="Segoe UI Light" w:cs="Segoe UI Light"/>
        </w:rPr>
        <w:sectPr w:rsidR="0020294D" w:rsidRPr="003A4AEF" w:rsidSect="0029363B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sdt>
      <w:sdtPr>
        <w:rPr>
          <w:rFonts w:ascii="Segoe UI Light" w:eastAsiaTheme="minorHAnsi" w:hAnsi="Segoe UI Light" w:cs="Segoe UI Light"/>
          <w:b w:val="0"/>
          <w:bCs w:val="0"/>
          <w:color w:val="auto"/>
          <w:sz w:val="22"/>
          <w:szCs w:val="22"/>
        </w:rPr>
        <w:id w:val="-409547244"/>
        <w:docPartObj>
          <w:docPartGallery w:val="Table of Contents"/>
          <w:docPartUnique/>
        </w:docPartObj>
      </w:sdtPr>
      <w:sdtEndPr/>
      <w:sdtContent>
        <w:p w14:paraId="364FFBAA" w14:textId="43EB9B3A" w:rsidR="00295292" w:rsidRPr="00782F0F" w:rsidRDefault="00295292" w:rsidP="00782F0F">
          <w:pPr>
            <w:pStyle w:val="Tartalomjegyzkcmsora"/>
            <w:jc w:val="center"/>
            <w:rPr>
              <w:rFonts w:ascii="Segoe UI Light" w:hAnsi="Segoe UI Light" w:cs="Segoe UI Light"/>
              <w:b w:val="0"/>
              <w:bCs w:val="0"/>
              <w:color w:val="auto"/>
              <w:sz w:val="22"/>
              <w:szCs w:val="22"/>
            </w:rPr>
          </w:pPr>
          <w:r w:rsidRPr="00782F0F">
            <w:rPr>
              <w:rFonts w:ascii="Segoe UI Light" w:hAnsi="Segoe UI Light" w:cs="Segoe UI Light"/>
              <w:b w:val="0"/>
              <w:bCs w:val="0"/>
              <w:color w:val="auto"/>
              <w:sz w:val="22"/>
              <w:szCs w:val="22"/>
            </w:rPr>
            <w:t>Tartalomjegyzék</w:t>
          </w:r>
        </w:p>
        <w:p w14:paraId="0E93DAC8" w14:textId="1F05FACF" w:rsidR="006957C9" w:rsidRPr="000D4612" w:rsidRDefault="00295292" w:rsidP="000D4612">
          <w:pPr>
            <w:pStyle w:val="TJ1"/>
            <w:rPr>
              <w:rFonts w:eastAsiaTheme="minorEastAsia"/>
              <w:noProof/>
              <w:lang w:eastAsia="hu-HU"/>
            </w:rPr>
          </w:pPr>
          <w:r w:rsidRPr="00782F0F">
            <w:fldChar w:fldCharType="begin"/>
          </w:r>
          <w:r w:rsidRPr="00782F0F">
            <w:rPr>
              <w:rFonts w:ascii="Segoe UI Light" w:hAnsi="Segoe UI Light" w:cs="Segoe UI Light"/>
            </w:rPr>
            <w:instrText xml:space="preserve"> TOC \o "1-3" \h \z \u </w:instrText>
          </w:r>
          <w:r w:rsidRPr="00782F0F">
            <w:fldChar w:fldCharType="separate"/>
          </w:r>
          <w:hyperlink w:anchor="_Toc155696931" w:history="1">
            <w:r w:rsidR="006957C9" w:rsidRPr="002551FF">
              <w:rPr>
                <w:rStyle w:val="Hiperhivatkozs"/>
                <w:rFonts w:ascii="Segoe UI Light" w:hAnsi="Segoe UI Light" w:cs="Segoe UI Light"/>
                <w:noProof/>
              </w:rPr>
              <w:t>I.</w:t>
            </w:r>
            <w:r w:rsidR="006957C9" w:rsidRPr="000D4612">
              <w:rPr>
                <w:rFonts w:eastAsiaTheme="minorEastAsia"/>
                <w:noProof/>
                <w:lang w:eastAsia="hu-HU"/>
              </w:rPr>
              <w:tab/>
            </w:r>
            <w:r w:rsidR="006957C9" w:rsidRPr="002551FF">
              <w:rPr>
                <w:rStyle w:val="Hiperhivatkozs"/>
                <w:rFonts w:ascii="Segoe UI Light" w:hAnsi="Segoe UI Light" w:cs="Segoe UI Light"/>
                <w:noProof/>
              </w:rPr>
              <w:t>rész</w:t>
            </w:r>
            <w:r w:rsidR="006957C9" w:rsidRPr="000D4612">
              <w:rPr>
                <w:noProof/>
                <w:webHidden/>
              </w:rPr>
              <w:tab/>
            </w:r>
            <w:r w:rsidR="006957C9" w:rsidRPr="000D4612">
              <w:rPr>
                <w:noProof/>
                <w:webHidden/>
              </w:rPr>
              <w:fldChar w:fldCharType="begin"/>
            </w:r>
            <w:r w:rsidR="006957C9" w:rsidRPr="000D4612">
              <w:rPr>
                <w:noProof/>
                <w:webHidden/>
              </w:rPr>
              <w:instrText xml:space="preserve"> PAGEREF _Toc155696931 \h </w:instrText>
            </w:r>
            <w:r w:rsidR="006957C9" w:rsidRPr="000D4612">
              <w:rPr>
                <w:noProof/>
                <w:webHidden/>
              </w:rPr>
            </w:r>
            <w:r w:rsidR="006957C9" w:rsidRPr="000D4612">
              <w:rPr>
                <w:noProof/>
                <w:webHidden/>
              </w:rPr>
              <w:fldChar w:fldCharType="separate"/>
            </w:r>
            <w:r w:rsidR="006957C9" w:rsidRPr="000D4612">
              <w:rPr>
                <w:noProof/>
                <w:webHidden/>
              </w:rPr>
              <w:t>4</w:t>
            </w:r>
            <w:r w:rsidR="006957C9" w:rsidRPr="000D4612">
              <w:rPr>
                <w:noProof/>
                <w:webHidden/>
              </w:rPr>
              <w:fldChar w:fldCharType="end"/>
            </w:r>
          </w:hyperlink>
        </w:p>
        <w:p w14:paraId="593CE83F" w14:textId="15DEC390" w:rsidR="006957C9" w:rsidRPr="000D4612" w:rsidRDefault="00223825" w:rsidP="000D4612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55696932" w:history="1"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Általános rendelkezések</w:t>
            </w:r>
            <w:r w:rsidR="006957C9" w:rsidRPr="000D4612">
              <w:rPr>
                <w:noProof/>
                <w:webHidden/>
              </w:rPr>
              <w:tab/>
            </w:r>
            <w:r w:rsidR="006957C9" w:rsidRPr="000D4612">
              <w:rPr>
                <w:noProof/>
                <w:webHidden/>
              </w:rPr>
              <w:fldChar w:fldCharType="begin"/>
            </w:r>
            <w:r w:rsidR="006957C9" w:rsidRPr="000D4612">
              <w:rPr>
                <w:noProof/>
                <w:webHidden/>
              </w:rPr>
              <w:instrText xml:space="preserve"> PAGEREF _Toc155696932 \h </w:instrText>
            </w:r>
            <w:r w:rsidR="006957C9" w:rsidRPr="000D4612">
              <w:rPr>
                <w:noProof/>
                <w:webHidden/>
              </w:rPr>
            </w:r>
            <w:r w:rsidR="006957C9" w:rsidRPr="000D4612">
              <w:rPr>
                <w:noProof/>
                <w:webHidden/>
              </w:rPr>
              <w:fldChar w:fldCharType="separate"/>
            </w:r>
            <w:r w:rsidR="006957C9" w:rsidRPr="000D4612">
              <w:rPr>
                <w:noProof/>
                <w:webHidden/>
              </w:rPr>
              <w:t>4</w:t>
            </w:r>
            <w:r w:rsidR="006957C9" w:rsidRPr="000D4612">
              <w:rPr>
                <w:noProof/>
                <w:webHidden/>
              </w:rPr>
              <w:fldChar w:fldCharType="end"/>
            </w:r>
          </w:hyperlink>
        </w:p>
        <w:p w14:paraId="10A69E91" w14:textId="7D3139A8" w:rsidR="006957C9" w:rsidRPr="002551FF" w:rsidRDefault="00223825">
          <w:pPr>
            <w:pStyle w:val="TJ2"/>
            <w:rPr>
              <w:rFonts w:ascii="Segoe UI Light" w:eastAsiaTheme="minorEastAsia" w:hAnsi="Segoe UI Light" w:cs="Segoe UI Light"/>
              <w:noProof/>
              <w:lang w:eastAsia="hu-HU"/>
            </w:rPr>
          </w:pPr>
          <w:hyperlink w:anchor="_Toc155696933" w:history="1"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1.</w:t>
            </w:r>
            <w:r w:rsidR="006957C9" w:rsidRPr="002551FF">
              <w:rPr>
                <w:rFonts w:ascii="Segoe UI Light" w:eastAsiaTheme="minorEastAsia" w:hAnsi="Segoe UI Light" w:cs="Segoe UI Light"/>
                <w:noProof/>
                <w:lang w:eastAsia="hu-HU"/>
              </w:rPr>
              <w:tab/>
            </w:r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A szabályzat célja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ab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begin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instrText xml:space="preserve"> PAGEREF _Toc155696933 \h </w:instrTex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separate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>4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end"/>
            </w:r>
          </w:hyperlink>
        </w:p>
        <w:p w14:paraId="631DE6CF" w14:textId="7A8EBBA7" w:rsidR="006957C9" w:rsidRPr="002551FF" w:rsidRDefault="00223825">
          <w:pPr>
            <w:pStyle w:val="TJ2"/>
            <w:rPr>
              <w:rFonts w:ascii="Segoe UI Light" w:eastAsiaTheme="minorEastAsia" w:hAnsi="Segoe UI Light" w:cs="Segoe UI Light"/>
              <w:noProof/>
              <w:lang w:eastAsia="hu-HU"/>
            </w:rPr>
          </w:pPr>
          <w:hyperlink w:anchor="_Toc155696937" w:history="1"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2.</w:t>
            </w:r>
            <w:r w:rsidR="006957C9" w:rsidRPr="002551FF">
              <w:rPr>
                <w:rFonts w:ascii="Segoe UI Light" w:eastAsiaTheme="minorEastAsia" w:hAnsi="Segoe UI Light" w:cs="Segoe UI Light"/>
                <w:noProof/>
                <w:lang w:eastAsia="hu-HU"/>
              </w:rPr>
              <w:tab/>
            </w:r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A szabályzat hatálya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ab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begin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instrText xml:space="preserve"> PAGEREF _Toc155696937 \h </w:instrTex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separate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>4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end"/>
            </w:r>
          </w:hyperlink>
        </w:p>
        <w:p w14:paraId="0D2C6DA4" w14:textId="21307FE0" w:rsidR="006957C9" w:rsidRPr="002551FF" w:rsidRDefault="00223825">
          <w:pPr>
            <w:pStyle w:val="TJ2"/>
            <w:rPr>
              <w:rFonts w:ascii="Segoe UI Light" w:eastAsiaTheme="minorEastAsia" w:hAnsi="Segoe UI Light" w:cs="Segoe UI Light"/>
              <w:noProof/>
              <w:lang w:eastAsia="hu-HU"/>
            </w:rPr>
          </w:pPr>
          <w:hyperlink w:anchor="_Toc155696938" w:history="1"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3.</w:t>
            </w:r>
            <w:r w:rsidR="006957C9" w:rsidRPr="002551FF">
              <w:rPr>
                <w:rFonts w:ascii="Segoe UI Light" w:eastAsiaTheme="minorEastAsia" w:hAnsi="Segoe UI Light" w:cs="Segoe UI Light"/>
                <w:noProof/>
                <w:lang w:eastAsia="hu-HU"/>
              </w:rPr>
              <w:tab/>
            </w:r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A szakkollégiumok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ab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begin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instrText xml:space="preserve"> PAGEREF _Toc155696938 \h </w:instrTex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separate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>5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end"/>
            </w:r>
          </w:hyperlink>
        </w:p>
        <w:p w14:paraId="7C76E944" w14:textId="1F01582A" w:rsidR="006957C9" w:rsidRPr="002551FF" w:rsidRDefault="00223825">
          <w:pPr>
            <w:pStyle w:val="TJ2"/>
            <w:rPr>
              <w:rFonts w:ascii="Segoe UI Light" w:eastAsiaTheme="minorEastAsia" w:hAnsi="Segoe UI Light" w:cs="Segoe UI Light"/>
              <w:noProof/>
              <w:lang w:eastAsia="hu-HU"/>
            </w:rPr>
          </w:pPr>
          <w:hyperlink w:anchor="_Toc155696939" w:history="1"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4.</w:t>
            </w:r>
            <w:r w:rsidR="006957C9" w:rsidRPr="002551FF">
              <w:rPr>
                <w:rFonts w:ascii="Segoe UI Light" w:eastAsiaTheme="minorEastAsia" w:hAnsi="Segoe UI Light" w:cs="Segoe UI Light"/>
                <w:noProof/>
                <w:lang w:eastAsia="hu-HU"/>
              </w:rPr>
              <w:tab/>
            </w:r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Jogszabályi háttér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ab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begin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instrText xml:space="preserve"> PAGEREF _Toc155696939 \h </w:instrTex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separate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>5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end"/>
            </w:r>
          </w:hyperlink>
        </w:p>
        <w:p w14:paraId="78DFDAD9" w14:textId="7952B2F7" w:rsidR="006957C9" w:rsidRPr="002551FF" w:rsidRDefault="00223825">
          <w:pPr>
            <w:pStyle w:val="TJ2"/>
            <w:rPr>
              <w:rFonts w:ascii="Segoe UI Light" w:eastAsiaTheme="minorEastAsia" w:hAnsi="Segoe UI Light" w:cs="Segoe UI Light"/>
              <w:noProof/>
              <w:lang w:eastAsia="hu-HU"/>
            </w:rPr>
          </w:pPr>
          <w:hyperlink w:anchor="_Toc155696940" w:history="1"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5.</w:t>
            </w:r>
            <w:r w:rsidR="006957C9" w:rsidRPr="002551FF">
              <w:rPr>
                <w:rFonts w:ascii="Segoe UI Light" w:eastAsiaTheme="minorEastAsia" w:hAnsi="Segoe UI Light" w:cs="Segoe UI Light"/>
                <w:noProof/>
                <w:lang w:eastAsia="hu-HU"/>
              </w:rPr>
              <w:tab/>
            </w:r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Értelmező rendelkezések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ab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begin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instrText xml:space="preserve"> PAGEREF _Toc155696940 \h </w:instrTex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separate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>5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end"/>
            </w:r>
          </w:hyperlink>
        </w:p>
        <w:p w14:paraId="3EDBAE7E" w14:textId="266F35A2" w:rsidR="006957C9" w:rsidRPr="002551FF" w:rsidRDefault="00223825">
          <w:pPr>
            <w:pStyle w:val="TJ2"/>
            <w:rPr>
              <w:rFonts w:ascii="Segoe UI Light" w:eastAsiaTheme="minorEastAsia" w:hAnsi="Segoe UI Light" w:cs="Segoe UI Light"/>
              <w:noProof/>
              <w:lang w:eastAsia="hu-HU"/>
            </w:rPr>
          </w:pPr>
          <w:hyperlink w:anchor="_Toc155696941" w:history="1"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6.</w:t>
            </w:r>
            <w:r w:rsidR="006957C9" w:rsidRPr="002551FF">
              <w:rPr>
                <w:rFonts w:ascii="Segoe UI Light" w:eastAsiaTheme="minorEastAsia" w:hAnsi="Segoe UI Light" w:cs="Segoe UI Light"/>
                <w:noProof/>
                <w:lang w:eastAsia="hu-HU"/>
              </w:rPr>
              <w:tab/>
            </w:r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A kollégiumok vezetői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ab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begin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instrText xml:space="preserve"> PAGEREF _Toc155696941 \h </w:instrTex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separate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>6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end"/>
            </w:r>
          </w:hyperlink>
        </w:p>
        <w:p w14:paraId="0CC1F4C3" w14:textId="782AD322" w:rsidR="006957C9" w:rsidRPr="000D4612" w:rsidRDefault="00223825" w:rsidP="000D4612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55696959" w:history="1">
            <w:r w:rsidR="006957C9" w:rsidRPr="002551FF">
              <w:rPr>
                <w:rStyle w:val="Hiperhivatkozs"/>
                <w:rFonts w:ascii="Segoe UI Light" w:hAnsi="Segoe UI Light" w:cs="Segoe UI Light"/>
                <w:noProof/>
              </w:rPr>
              <w:t>II.</w:t>
            </w:r>
            <w:r w:rsidR="006957C9" w:rsidRPr="000D4612">
              <w:rPr>
                <w:rFonts w:eastAsiaTheme="minorEastAsia"/>
                <w:noProof/>
                <w:lang w:eastAsia="hu-HU"/>
              </w:rPr>
              <w:tab/>
            </w:r>
            <w:r w:rsidR="006957C9" w:rsidRPr="002551FF">
              <w:rPr>
                <w:rStyle w:val="Hiperhivatkozs"/>
                <w:rFonts w:ascii="Segoe UI Light" w:hAnsi="Segoe UI Light" w:cs="Segoe UI Light"/>
                <w:noProof/>
              </w:rPr>
              <w:t>rész</w:t>
            </w:r>
            <w:r w:rsidR="006957C9" w:rsidRPr="000D4612">
              <w:rPr>
                <w:noProof/>
                <w:webHidden/>
              </w:rPr>
              <w:tab/>
            </w:r>
            <w:r w:rsidR="006957C9" w:rsidRPr="000D4612">
              <w:rPr>
                <w:noProof/>
                <w:webHidden/>
              </w:rPr>
              <w:fldChar w:fldCharType="begin"/>
            </w:r>
            <w:r w:rsidR="006957C9" w:rsidRPr="000D4612">
              <w:rPr>
                <w:noProof/>
                <w:webHidden/>
              </w:rPr>
              <w:instrText xml:space="preserve"> PAGEREF _Toc155696959 \h </w:instrText>
            </w:r>
            <w:r w:rsidR="006957C9" w:rsidRPr="000D4612">
              <w:rPr>
                <w:noProof/>
                <w:webHidden/>
              </w:rPr>
            </w:r>
            <w:r w:rsidR="006957C9" w:rsidRPr="000D4612">
              <w:rPr>
                <w:noProof/>
                <w:webHidden/>
              </w:rPr>
              <w:fldChar w:fldCharType="separate"/>
            </w:r>
            <w:r w:rsidR="006957C9" w:rsidRPr="000D4612">
              <w:rPr>
                <w:noProof/>
                <w:webHidden/>
              </w:rPr>
              <w:t>8</w:t>
            </w:r>
            <w:r w:rsidR="006957C9" w:rsidRPr="000D4612">
              <w:rPr>
                <w:noProof/>
                <w:webHidden/>
              </w:rPr>
              <w:fldChar w:fldCharType="end"/>
            </w:r>
          </w:hyperlink>
        </w:p>
        <w:p w14:paraId="07D7A047" w14:textId="53E496AA" w:rsidR="006957C9" w:rsidRPr="000D4612" w:rsidRDefault="00223825" w:rsidP="000D4612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55696960" w:history="1"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A kollégiumok szervezeti felépítése, irányítása és működése</w:t>
            </w:r>
            <w:r w:rsidR="006957C9" w:rsidRPr="000D4612">
              <w:rPr>
                <w:noProof/>
                <w:webHidden/>
              </w:rPr>
              <w:tab/>
            </w:r>
            <w:r w:rsidR="006957C9" w:rsidRPr="000D4612">
              <w:rPr>
                <w:noProof/>
                <w:webHidden/>
              </w:rPr>
              <w:fldChar w:fldCharType="begin"/>
            </w:r>
            <w:r w:rsidR="006957C9" w:rsidRPr="000D4612">
              <w:rPr>
                <w:noProof/>
                <w:webHidden/>
              </w:rPr>
              <w:instrText xml:space="preserve"> PAGEREF _Toc155696960 \h </w:instrText>
            </w:r>
            <w:r w:rsidR="006957C9" w:rsidRPr="000D4612">
              <w:rPr>
                <w:noProof/>
                <w:webHidden/>
              </w:rPr>
            </w:r>
            <w:r w:rsidR="006957C9" w:rsidRPr="000D4612">
              <w:rPr>
                <w:noProof/>
                <w:webHidden/>
              </w:rPr>
              <w:fldChar w:fldCharType="separate"/>
            </w:r>
            <w:r w:rsidR="006957C9" w:rsidRPr="000D4612">
              <w:rPr>
                <w:noProof/>
                <w:webHidden/>
              </w:rPr>
              <w:t>8</w:t>
            </w:r>
            <w:r w:rsidR="006957C9" w:rsidRPr="000D4612">
              <w:rPr>
                <w:noProof/>
                <w:webHidden/>
              </w:rPr>
              <w:fldChar w:fldCharType="end"/>
            </w:r>
          </w:hyperlink>
        </w:p>
        <w:p w14:paraId="762C898C" w14:textId="380FA978" w:rsidR="006957C9" w:rsidRPr="002551FF" w:rsidRDefault="00223825">
          <w:pPr>
            <w:pStyle w:val="TJ2"/>
            <w:rPr>
              <w:rFonts w:ascii="Segoe UI Light" w:eastAsiaTheme="minorEastAsia" w:hAnsi="Segoe UI Light" w:cs="Segoe UI Light"/>
              <w:noProof/>
              <w:lang w:eastAsia="hu-HU"/>
            </w:rPr>
          </w:pPr>
          <w:hyperlink w:anchor="_Toc155696961" w:history="1"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7.</w:t>
            </w:r>
            <w:r w:rsidR="006957C9" w:rsidRPr="002551FF">
              <w:rPr>
                <w:rFonts w:ascii="Segoe UI Light" w:eastAsiaTheme="minorEastAsia" w:hAnsi="Segoe UI Light" w:cs="Segoe UI Light"/>
                <w:noProof/>
                <w:lang w:eastAsia="hu-HU"/>
              </w:rPr>
              <w:tab/>
            </w:r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Kollégiumi Felvételi Bizottság (KFB)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ab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begin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instrText xml:space="preserve"> PAGEREF _Toc155696961 \h </w:instrTex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separate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>8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end"/>
            </w:r>
          </w:hyperlink>
        </w:p>
        <w:p w14:paraId="25A5C42F" w14:textId="76850F8E" w:rsidR="006957C9" w:rsidRPr="002551FF" w:rsidRDefault="00223825">
          <w:pPr>
            <w:pStyle w:val="TJ2"/>
            <w:rPr>
              <w:rFonts w:ascii="Segoe UI Light" w:eastAsiaTheme="minorEastAsia" w:hAnsi="Segoe UI Light" w:cs="Segoe UI Light"/>
              <w:noProof/>
              <w:lang w:eastAsia="hu-HU"/>
            </w:rPr>
          </w:pPr>
          <w:hyperlink w:anchor="_Toc155696962" w:history="1"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8.</w:t>
            </w:r>
            <w:r w:rsidR="006957C9" w:rsidRPr="002551FF">
              <w:rPr>
                <w:rFonts w:ascii="Segoe UI Light" w:eastAsiaTheme="minorEastAsia" w:hAnsi="Segoe UI Light" w:cs="Segoe UI Light"/>
                <w:noProof/>
                <w:lang w:eastAsia="hu-HU"/>
              </w:rPr>
              <w:tab/>
            </w:r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Egyetemi Kollégiumi Bizottság (EKOB)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ab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begin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instrText xml:space="preserve"> PAGEREF _Toc155696962 \h </w:instrTex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separate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>8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end"/>
            </w:r>
          </w:hyperlink>
        </w:p>
        <w:p w14:paraId="63641085" w14:textId="01ED62D5" w:rsidR="006957C9" w:rsidRPr="002551FF" w:rsidRDefault="00223825">
          <w:pPr>
            <w:pStyle w:val="TJ2"/>
            <w:rPr>
              <w:rFonts w:ascii="Segoe UI Light" w:eastAsiaTheme="minorEastAsia" w:hAnsi="Segoe UI Light" w:cs="Segoe UI Light"/>
              <w:noProof/>
              <w:lang w:eastAsia="hu-HU"/>
            </w:rPr>
          </w:pPr>
          <w:hyperlink w:anchor="_Toc155696963" w:history="1"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9.</w:t>
            </w:r>
            <w:r w:rsidR="006957C9" w:rsidRPr="002551FF">
              <w:rPr>
                <w:rFonts w:ascii="Segoe UI Light" w:eastAsiaTheme="minorEastAsia" w:hAnsi="Segoe UI Light" w:cs="Segoe UI Light"/>
                <w:noProof/>
                <w:lang w:eastAsia="hu-HU"/>
              </w:rPr>
              <w:tab/>
            </w:r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Kollégiumi Bizottság (továbbiakban: KOB)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ab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begin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instrText xml:space="preserve"> PAGEREF _Toc155696963 \h </w:instrTex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separate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>8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end"/>
            </w:r>
          </w:hyperlink>
        </w:p>
        <w:p w14:paraId="10DAA92B" w14:textId="237FD3DC" w:rsidR="006957C9" w:rsidRPr="002551FF" w:rsidRDefault="00223825">
          <w:pPr>
            <w:pStyle w:val="TJ2"/>
            <w:rPr>
              <w:rFonts w:ascii="Segoe UI Light" w:eastAsiaTheme="minorEastAsia" w:hAnsi="Segoe UI Light" w:cs="Segoe UI Light"/>
              <w:noProof/>
              <w:lang w:eastAsia="hu-HU"/>
            </w:rPr>
          </w:pPr>
          <w:hyperlink w:anchor="_Toc155696964" w:history="1"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10.</w:t>
            </w:r>
            <w:r w:rsidR="006957C9" w:rsidRPr="002551FF">
              <w:rPr>
                <w:rFonts w:ascii="Segoe UI Light" w:eastAsiaTheme="minorEastAsia" w:hAnsi="Segoe UI Light" w:cs="Segoe UI Light"/>
                <w:noProof/>
                <w:lang w:eastAsia="hu-HU"/>
              </w:rPr>
              <w:tab/>
            </w:r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Lakógyűlés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ab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begin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instrText xml:space="preserve"> PAGEREF _Toc155696964 \h </w:instrTex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separate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>9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end"/>
            </w:r>
          </w:hyperlink>
        </w:p>
        <w:p w14:paraId="2F988AD9" w14:textId="132C5E8D" w:rsidR="006957C9" w:rsidRPr="000D4612" w:rsidRDefault="00223825" w:rsidP="000D4612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55696965" w:history="1">
            <w:r w:rsidR="006957C9" w:rsidRPr="002551FF">
              <w:rPr>
                <w:rStyle w:val="Hiperhivatkozs"/>
                <w:rFonts w:ascii="Segoe UI Light" w:hAnsi="Segoe UI Light" w:cs="Segoe UI Light"/>
                <w:noProof/>
              </w:rPr>
              <w:t>III.</w:t>
            </w:r>
            <w:r w:rsidR="006957C9" w:rsidRPr="000D4612">
              <w:rPr>
                <w:rFonts w:eastAsiaTheme="minorEastAsia"/>
                <w:noProof/>
                <w:lang w:eastAsia="hu-HU"/>
              </w:rPr>
              <w:tab/>
            </w:r>
            <w:r w:rsidR="006957C9" w:rsidRPr="002551FF">
              <w:rPr>
                <w:rStyle w:val="Hiperhivatkozs"/>
                <w:rFonts w:ascii="Segoe UI Light" w:hAnsi="Segoe UI Light" w:cs="Segoe UI Light"/>
                <w:noProof/>
              </w:rPr>
              <w:t>rész</w:t>
            </w:r>
            <w:r w:rsidR="006957C9" w:rsidRPr="000D4612">
              <w:rPr>
                <w:noProof/>
                <w:webHidden/>
              </w:rPr>
              <w:tab/>
            </w:r>
            <w:r w:rsidR="006957C9" w:rsidRPr="000D4612">
              <w:rPr>
                <w:noProof/>
                <w:webHidden/>
              </w:rPr>
              <w:fldChar w:fldCharType="begin"/>
            </w:r>
            <w:r w:rsidR="006957C9" w:rsidRPr="000D4612">
              <w:rPr>
                <w:noProof/>
                <w:webHidden/>
              </w:rPr>
              <w:instrText xml:space="preserve"> PAGEREF _Toc155696965 \h </w:instrText>
            </w:r>
            <w:r w:rsidR="006957C9" w:rsidRPr="000D4612">
              <w:rPr>
                <w:noProof/>
                <w:webHidden/>
              </w:rPr>
            </w:r>
            <w:r w:rsidR="006957C9" w:rsidRPr="000D4612">
              <w:rPr>
                <w:noProof/>
                <w:webHidden/>
              </w:rPr>
              <w:fldChar w:fldCharType="separate"/>
            </w:r>
            <w:r w:rsidR="006957C9" w:rsidRPr="000D4612">
              <w:rPr>
                <w:noProof/>
                <w:webHidden/>
              </w:rPr>
              <w:t>10</w:t>
            </w:r>
            <w:r w:rsidR="006957C9" w:rsidRPr="000D4612">
              <w:rPr>
                <w:noProof/>
                <w:webHidden/>
              </w:rPr>
              <w:fldChar w:fldCharType="end"/>
            </w:r>
          </w:hyperlink>
        </w:p>
        <w:p w14:paraId="0A137177" w14:textId="5498DE1E" w:rsidR="006957C9" w:rsidRPr="000D4612" w:rsidRDefault="00223825" w:rsidP="000D4612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55696966" w:history="1"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A kollégiumi elhelyezés szabályai</w:t>
            </w:r>
            <w:r w:rsidR="006957C9" w:rsidRPr="000D4612">
              <w:rPr>
                <w:noProof/>
                <w:webHidden/>
              </w:rPr>
              <w:tab/>
            </w:r>
            <w:r w:rsidR="006957C9" w:rsidRPr="000D4612">
              <w:rPr>
                <w:noProof/>
                <w:webHidden/>
              </w:rPr>
              <w:fldChar w:fldCharType="begin"/>
            </w:r>
            <w:r w:rsidR="006957C9" w:rsidRPr="000D4612">
              <w:rPr>
                <w:noProof/>
                <w:webHidden/>
              </w:rPr>
              <w:instrText xml:space="preserve"> PAGEREF _Toc155696966 \h </w:instrText>
            </w:r>
            <w:r w:rsidR="006957C9" w:rsidRPr="000D4612">
              <w:rPr>
                <w:noProof/>
                <w:webHidden/>
              </w:rPr>
            </w:r>
            <w:r w:rsidR="006957C9" w:rsidRPr="000D4612">
              <w:rPr>
                <w:noProof/>
                <w:webHidden/>
              </w:rPr>
              <w:fldChar w:fldCharType="separate"/>
            </w:r>
            <w:r w:rsidR="006957C9" w:rsidRPr="000D4612">
              <w:rPr>
                <w:noProof/>
                <w:webHidden/>
              </w:rPr>
              <w:t>10</w:t>
            </w:r>
            <w:r w:rsidR="006957C9" w:rsidRPr="000D4612">
              <w:rPr>
                <w:noProof/>
                <w:webHidden/>
              </w:rPr>
              <w:fldChar w:fldCharType="end"/>
            </w:r>
          </w:hyperlink>
        </w:p>
        <w:p w14:paraId="26F49269" w14:textId="6D25AF8C" w:rsidR="006957C9" w:rsidRPr="002551FF" w:rsidRDefault="00223825">
          <w:pPr>
            <w:pStyle w:val="TJ2"/>
            <w:rPr>
              <w:rFonts w:ascii="Segoe UI Light" w:eastAsiaTheme="minorEastAsia" w:hAnsi="Segoe UI Light" w:cs="Segoe UI Light"/>
              <w:noProof/>
              <w:lang w:eastAsia="hu-HU"/>
            </w:rPr>
          </w:pPr>
          <w:hyperlink w:anchor="_Toc155696967" w:history="1"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11.</w:t>
            </w:r>
            <w:r w:rsidR="006957C9" w:rsidRPr="002551FF">
              <w:rPr>
                <w:rFonts w:ascii="Segoe UI Light" w:eastAsiaTheme="minorEastAsia" w:hAnsi="Segoe UI Light" w:cs="Segoe UI Light"/>
                <w:noProof/>
                <w:lang w:eastAsia="hu-HU"/>
              </w:rPr>
              <w:tab/>
            </w:r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Kollégiumi elhelyezés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ab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begin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instrText xml:space="preserve"> PAGEREF _Toc155696967 \h </w:instrTex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separate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>10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end"/>
            </w:r>
          </w:hyperlink>
        </w:p>
        <w:p w14:paraId="0FA1981F" w14:textId="36A7088C" w:rsidR="006957C9" w:rsidRPr="002551FF" w:rsidRDefault="00223825">
          <w:pPr>
            <w:pStyle w:val="TJ2"/>
            <w:rPr>
              <w:rFonts w:ascii="Segoe UI Light" w:eastAsiaTheme="minorEastAsia" w:hAnsi="Segoe UI Light" w:cs="Segoe UI Light"/>
              <w:noProof/>
              <w:lang w:eastAsia="hu-HU"/>
            </w:rPr>
          </w:pPr>
          <w:hyperlink w:anchor="_Toc155696968" w:history="1"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12.</w:t>
            </w:r>
            <w:r w:rsidR="006957C9" w:rsidRPr="002551FF">
              <w:rPr>
                <w:rFonts w:ascii="Segoe UI Light" w:eastAsiaTheme="minorEastAsia" w:hAnsi="Segoe UI Light" w:cs="Segoe UI Light"/>
                <w:noProof/>
                <w:lang w:eastAsia="hu-HU"/>
              </w:rPr>
              <w:tab/>
            </w:r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A kollégiumi jogviszonnyal összefüggő szabályok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ab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begin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instrText xml:space="preserve"> PAGEREF _Toc155696968 \h </w:instrTex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separate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>10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end"/>
            </w:r>
          </w:hyperlink>
        </w:p>
        <w:p w14:paraId="455585CC" w14:textId="64209DA0" w:rsidR="006957C9" w:rsidRPr="002551FF" w:rsidRDefault="00223825">
          <w:pPr>
            <w:pStyle w:val="TJ2"/>
            <w:rPr>
              <w:rFonts w:ascii="Segoe UI Light" w:eastAsiaTheme="minorEastAsia" w:hAnsi="Segoe UI Light" w:cs="Segoe UI Light"/>
              <w:noProof/>
              <w:lang w:eastAsia="hu-HU"/>
            </w:rPr>
          </w:pPr>
          <w:hyperlink w:anchor="_Toc155696970" w:history="1"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13.</w:t>
            </w:r>
            <w:r w:rsidR="006957C9" w:rsidRPr="002551FF">
              <w:rPr>
                <w:rFonts w:ascii="Segoe UI Light" w:eastAsiaTheme="minorEastAsia" w:hAnsi="Segoe UI Light" w:cs="Segoe UI Light"/>
                <w:noProof/>
                <w:lang w:eastAsia="hu-HU"/>
              </w:rPr>
              <w:tab/>
            </w:r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A kollégiumi jogviszonnyal rendelkező hallgató jogai és kötelezettségei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ab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begin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instrText xml:space="preserve"> PAGEREF _Toc155696970 \h </w:instrTex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separate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>11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end"/>
            </w:r>
          </w:hyperlink>
        </w:p>
        <w:p w14:paraId="7CFAC736" w14:textId="2FDC66DF" w:rsidR="006957C9" w:rsidRPr="000D4612" w:rsidRDefault="00223825" w:rsidP="000D4612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55696971" w:history="1">
            <w:r w:rsidR="006957C9" w:rsidRPr="002551FF">
              <w:rPr>
                <w:rStyle w:val="Hiperhivatkozs"/>
                <w:rFonts w:ascii="Segoe UI Light" w:hAnsi="Segoe UI Light" w:cs="Segoe UI Light"/>
                <w:noProof/>
              </w:rPr>
              <w:t>IV.</w:t>
            </w:r>
            <w:r w:rsidR="006957C9" w:rsidRPr="000D4612">
              <w:rPr>
                <w:rFonts w:eastAsiaTheme="minorEastAsia"/>
                <w:noProof/>
                <w:lang w:eastAsia="hu-HU"/>
              </w:rPr>
              <w:tab/>
            </w:r>
            <w:r w:rsidR="006957C9" w:rsidRPr="002551FF">
              <w:rPr>
                <w:rStyle w:val="Hiperhivatkozs"/>
                <w:rFonts w:ascii="Segoe UI Light" w:hAnsi="Segoe UI Light" w:cs="Segoe UI Light"/>
                <w:noProof/>
              </w:rPr>
              <w:t>rész</w:t>
            </w:r>
            <w:r w:rsidR="006957C9" w:rsidRPr="000D4612">
              <w:rPr>
                <w:noProof/>
                <w:webHidden/>
              </w:rPr>
              <w:tab/>
            </w:r>
            <w:r w:rsidR="006957C9" w:rsidRPr="000D4612">
              <w:rPr>
                <w:noProof/>
                <w:webHidden/>
              </w:rPr>
              <w:fldChar w:fldCharType="begin"/>
            </w:r>
            <w:r w:rsidR="006957C9" w:rsidRPr="000D4612">
              <w:rPr>
                <w:noProof/>
                <w:webHidden/>
              </w:rPr>
              <w:instrText xml:space="preserve"> PAGEREF _Toc155696971 \h </w:instrText>
            </w:r>
            <w:r w:rsidR="006957C9" w:rsidRPr="000D4612">
              <w:rPr>
                <w:noProof/>
                <w:webHidden/>
              </w:rPr>
            </w:r>
            <w:r w:rsidR="006957C9" w:rsidRPr="000D4612">
              <w:rPr>
                <w:noProof/>
                <w:webHidden/>
              </w:rPr>
              <w:fldChar w:fldCharType="separate"/>
            </w:r>
            <w:r w:rsidR="006957C9" w:rsidRPr="000D4612">
              <w:rPr>
                <w:noProof/>
                <w:webHidden/>
              </w:rPr>
              <w:t>12</w:t>
            </w:r>
            <w:r w:rsidR="006957C9" w:rsidRPr="000D4612">
              <w:rPr>
                <w:noProof/>
                <w:webHidden/>
              </w:rPr>
              <w:fldChar w:fldCharType="end"/>
            </w:r>
          </w:hyperlink>
        </w:p>
        <w:p w14:paraId="3BB9563B" w14:textId="66EC5438" w:rsidR="006957C9" w:rsidRPr="002551FF" w:rsidRDefault="00223825">
          <w:pPr>
            <w:pStyle w:val="TJ2"/>
            <w:rPr>
              <w:rFonts w:ascii="Segoe UI Light" w:eastAsiaTheme="minorEastAsia" w:hAnsi="Segoe UI Light" w:cs="Segoe UI Light"/>
              <w:noProof/>
              <w:lang w:eastAsia="hu-HU"/>
            </w:rPr>
          </w:pPr>
          <w:hyperlink w:anchor="_Toc155696972" w:history="1"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Záró rendelkezések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ab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begin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instrText xml:space="preserve"> PAGEREF _Toc155696972 \h </w:instrTex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separate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>12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end"/>
            </w:r>
          </w:hyperlink>
        </w:p>
        <w:p w14:paraId="502DF9C3" w14:textId="0A3512AD" w:rsidR="006957C9" w:rsidRPr="002551FF" w:rsidRDefault="00223825">
          <w:pPr>
            <w:pStyle w:val="TJ2"/>
            <w:rPr>
              <w:rFonts w:ascii="Segoe UI Light" w:eastAsiaTheme="minorEastAsia" w:hAnsi="Segoe UI Light" w:cs="Segoe UI Light"/>
              <w:noProof/>
              <w:lang w:eastAsia="hu-HU"/>
            </w:rPr>
          </w:pPr>
          <w:hyperlink w:anchor="_Toc155696973" w:history="1"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14.</w:t>
            </w:r>
            <w:r w:rsidR="006957C9" w:rsidRPr="002551FF">
              <w:rPr>
                <w:rFonts w:ascii="Segoe UI Light" w:eastAsiaTheme="minorEastAsia" w:hAnsi="Segoe UI Light" w:cs="Segoe UI Light"/>
                <w:noProof/>
                <w:lang w:eastAsia="hu-HU"/>
              </w:rPr>
              <w:tab/>
            </w:r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Hatálybalépés és vegyes rendelkezések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ab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begin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instrText xml:space="preserve"> PAGEREF _Toc155696973 \h </w:instrTex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separate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>12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end"/>
            </w:r>
          </w:hyperlink>
        </w:p>
        <w:p w14:paraId="0ED39000" w14:textId="6D7EF572" w:rsidR="006957C9" w:rsidRPr="000D4612" w:rsidRDefault="00223825" w:rsidP="000D4612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55696974" w:history="1"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1. számú melléklet</w:t>
            </w:r>
            <w:r w:rsidR="006957C9" w:rsidRPr="000D4612">
              <w:rPr>
                <w:noProof/>
                <w:webHidden/>
              </w:rPr>
              <w:tab/>
            </w:r>
            <w:r w:rsidR="006957C9" w:rsidRPr="000D4612">
              <w:rPr>
                <w:noProof/>
                <w:webHidden/>
              </w:rPr>
              <w:fldChar w:fldCharType="begin"/>
            </w:r>
            <w:r w:rsidR="006957C9" w:rsidRPr="000D4612">
              <w:rPr>
                <w:noProof/>
                <w:webHidden/>
              </w:rPr>
              <w:instrText xml:space="preserve"> PAGEREF _Toc155696974 \h </w:instrText>
            </w:r>
            <w:r w:rsidR="006957C9" w:rsidRPr="000D4612">
              <w:rPr>
                <w:noProof/>
                <w:webHidden/>
              </w:rPr>
            </w:r>
            <w:r w:rsidR="006957C9" w:rsidRPr="000D4612">
              <w:rPr>
                <w:noProof/>
                <w:webHidden/>
              </w:rPr>
              <w:fldChar w:fldCharType="separate"/>
            </w:r>
            <w:r w:rsidR="006957C9" w:rsidRPr="000D4612">
              <w:rPr>
                <w:noProof/>
                <w:webHidden/>
              </w:rPr>
              <w:t>14</w:t>
            </w:r>
            <w:r w:rsidR="006957C9" w:rsidRPr="000D4612">
              <w:rPr>
                <w:noProof/>
                <w:webHidden/>
              </w:rPr>
              <w:fldChar w:fldCharType="end"/>
            </w:r>
          </w:hyperlink>
        </w:p>
        <w:p w14:paraId="65480187" w14:textId="285017A5" w:rsidR="006957C9" w:rsidRPr="002551FF" w:rsidRDefault="00223825">
          <w:pPr>
            <w:pStyle w:val="TJ2"/>
            <w:rPr>
              <w:rFonts w:ascii="Segoe UI Light" w:eastAsiaTheme="minorEastAsia" w:hAnsi="Segoe UI Light" w:cs="Segoe UI Light"/>
              <w:noProof/>
              <w:lang w:eastAsia="hu-HU"/>
            </w:rPr>
          </w:pPr>
          <w:hyperlink w:anchor="_Toc155696975" w:history="1">
            <w:r w:rsidR="006957C9" w:rsidRPr="00FD1224">
              <w:rPr>
                <w:rStyle w:val="Hiperhivatkozs"/>
                <w:rFonts w:ascii="Segoe UI Light" w:hAnsi="Segoe UI Light" w:cs="Segoe UI Light"/>
                <w:noProof/>
              </w:rPr>
              <w:t>A Kollégiumi Bizottság tagjainak választására vonatkozó szabályok, eljárási rend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ab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begin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instrText xml:space="preserve"> PAGEREF _Toc155696975 \h </w:instrTex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separate"/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t>14</w:t>
            </w:r>
            <w:r w:rsidR="006957C9" w:rsidRPr="002551FF">
              <w:rPr>
                <w:rFonts w:ascii="Segoe UI Light" w:hAnsi="Segoe UI Light" w:cs="Segoe UI Light"/>
                <w:noProof/>
                <w:webHidden/>
              </w:rPr>
              <w:fldChar w:fldCharType="end"/>
            </w:r>
          </w:hyperlink>
        </w:p>
        <w:p w14:paraId="357674A9" w14:textId="3158825B" w:rsidR="00295292" w:rsidRPr="00782F0F" w:rsidRDefault="00295292">
          <w:pPr>
            <w:rPr>
              <w:rFonts w:ascii="Segoe UI Light" w:hAnsi="Segoe UI Light" w:cs="Segoe UI Light"/>
            </w:rPr>
          </w:pPr>
          <w:r w:rsidRPr="00782F0F">
            <w:rPr>
              <w:rFonts w:ascii="Segoe UI Light" w:hAnsi="Segoe UI Light" w:cs="Segoe UI Light"/>
            </w:rPr>
            <w:fldChar w:fldCharType="end"/>
          </w:r>
        </w:p>
      </w:sdtContent>
    </w:sdt>
    <w:p w14:paraId="35301232" w14:textId="77777777" w:rsidR="001E56E3" w:rsidRPr="00295292" w:rsidRDefault="001E56E3" w:rsidP="001E56E3">
      <w:pPr>
        <w:spacing w:after="0"/>
        <w:jc w:val="both"/>
        <w:rPr>
          <w:rFonts w:ascii="Segoe UI Light" w:hAnsi="Segoe UI Light" w:cs="Segoe UI Light"/>
        </w:rPr>
      </w:pPr>
    </w:p>
    <w:p w14:paraId="1036D019" w14:textId="57A6E786" w:rsidR="001E56E3" w:rsidRDefault="001E56E3" w:rsidP="001E56E3">
      <w:pPr>
        <w:rPr>
          <w:rFonts w:ascii="Segoe UI Light" w:hAnsi="Segoe UI Light" w:cs="Segoe UI Light"/>
        </w:rPr>
      </w:pPr>
      <w:r w:rsidRPr="003A4AEF">
        <w:rPr>
          <w:rFonts w:ascii="Segoe UI Light" w:hAnsi="Segoe UI Light" w:cs="Segoe UI Light"/>
        </w:rPr>
        <w:br w:type="page"/>
      </w:r>
    </w:p>
    <w:p w14:paraId="22356A13" w14:textId="52A9C37C" w:rsidR="00B62D58" w:rsidRPr="00525759" w:rsidRDefault="00B62D58" w:rsidP="00B62D58">
      <w:pPr>
        <w:pStyle w:val="Listaszerbekezds"/>
        <w:spacing w:after="0"/>
        <w:ind w:left="0"/>
        <w:jc w:val="both"/>
        <w:rPr>
          <w:rFonts w:ascii="Segoe UI Light" w:hAnsi="Segoe UI Light" w:cs="Segoe UI Light"/>
        </w:rPr>
      </w:pPr>
      <w:r w:rsidRPr="3D9F24B5">
        <w:rPr>
          <w:rFonts w:ascii="Segoe UI Light" w:hAnsi="Segoe UI Light" w:cs="Segoe UI Light"/>
        </w:rPr>
        <w:lastRenderedPageBreak/>
        <w:t xml:space="preserve">A Budapesti Gazdasági Egyetem </w:t>
      </w:r>
      <w:r w:rsidR="00851A74" w:rsidRPr="3D9F24B5">
        <w:rPr>
          <w:rFonts w:ascii="Segoe UI Light" w:hAnsi="Segoe UI Light" w:cs="Segoe UI Light"/>
        </w:rPr>
        <w:t>(a továbbiakban: Egyetem</w:t>
      </w:r>
      <w:r w:rsidR="03BB21D8" w:rsidRPr="3D9F24B5">
        <w:rPr>
          <w:rFonts w:ascii="Segoe UI Light" w:hAnsi="Segoe UI Light" w:cs="Segoe UI Light"/>
        </w:rPr>
        <w:t xml:space="preserve"> vagy BGE</w:t>
      </w:r>
      <w:r w:rsidR="00851A74" w:rsidRPr="3D9F24B5">
        <w:rPr>
          <w:rFonts w:ascii="Segoe UI Light" w:hAnsi="Segoe UI Light" w:cs="Segoe UI Light"/>
        </w:rPr>
        <w:t>)</w:t>
      </w:r>
      <w:r w:rsidR="00C64ADC">
        <w:rPr>
          <w:rFonts w:ascii="Segoe UI Light" w:hAnsi="Segoe UI Light" w:cs="Segoe UI Light"/>
        </w:rPr>
        <w:t xml:space="preserve"> a</w:t>
      </w:r>
      <w:r w:rsidR="008C2192" w:rsidRPr="3D9F24B5">
        <w:rPr>
          <w:rFonts w:ascii="Segoe UI Light" w:hAnsi="Segoe UI Light" w:cs="Segoe UI Light"/>
        </w:rPr>
        <w:t xml:space="preserve"> Szervezeti és Működési </w:t>
      </w:r>
      <w:r w:rsidR="00FB3490">
        <w:rPr>
          <w:rFonts w:ascii="Segoe UI Light" w:hAnsi="Segoe UI Light" w:cs="Segoe UI Light"/>
        </w:rPr>
        <w:t>R</w:t>
      </w:r>
      <w:r w:rsidR="008C2192" w:rsidRPr="3D9F24B5">
        <w:rPr>
          <w:rFonts w:ascii="Segoe UI Light" w:hAnsi="Segoe UI Light" w:cs="Segoe UI Light"/>
        </w:rPr>
        <w:t>end</w:t>
      </w:r>
      <w:r w:rsidR="00F7772C">
        <w:rPr>
          <w:rFonts w:ascii="Segoe UI Light" w:hAnsi="Segoe UI Light" w:cs="Segoe UI Light"/>
        </w:rPr>
        <w:t xml:space="preserve"> </w:t>
      </w:r>
      <w:r w:rsidR="00C64ADC">
        <w:rPr>
          <w:rFonts w:ascii="Segoe UI Light" w:hAnsi="Segoe UI Light" w:cs="Segoe UI Light"/>
        </w:rPr>
        <w:t xml:space="preserve">71. § (3) bekezdésében </w:t>
      </w:r>
      <w:r w:rsidR="00AB05B0">
        <w:rPr>
          <w:rFonts w:ascii="Segoe UI Light" w:hAnsi="Segoe UI Light" w:cs="Segoe UI Light"/>
        </w:rPr>
        <w:t>foglalt felhatalmazás</w:t>
      </w:r>
      <w:r w:rsidR="00AB05B0" w:rsidRPr="3D9F24B5">
        <w:rPr>
          <w:rFonts w:ascii="Segoe UI Light" w:hAnsi="Segoe UI Light" w:cs="Segoe UI Light"/>
        </w:rPr>
        <w:t xml:space="preserve"> </w:t>
      </w:r>
      <w:r w:rsidRPr="3D9F24B5">
        <w:rPr>
          <w:rFonts w:ascii="Segoe UI Light" w:hAnsi="Segoe UI Light" w:cs="Segoe UI Light"/>
        </w:rPr>
        <w:t xml:space="preserve">alapján </w:t>
      </w:r>
      <w:bookmarkStart w:id="0" w:name="_Hlk118724611"/>
      <w:r w:rsidRPr="3D9F24B5">
        <w:rPr>
          <w:rFonts w:ascii="Segoe UI Light" w:hAnsi="Segoe UI Light" w:cs="Segoe UI Light"/>
        </w:rPr>
        <w:t xml:space="preserve">a kollégiumi </w:t>
      </w:r>
      <w:r w:rsidR="00420EB2" w:rsidRPr="3D9F24B5">
        <w:rPr>
          <w:rFonts w:ascii="Segoe UI Light" w:hAnsi="Segoe UI Light" w:cs="Segoe UI Light"/>
        </w:rPr>
        <w:t xml:space="preserve">felvétel, valamint </w:t>
      </w:r>
      <w:r w:rsidR="003C6E42" w:rsidRPr="3D9F24B5">
        <w:rPr>
          <w:rFonts w:ascii="Segoe UI Light" w:hAnsi="Segoe UI Light" w:cs="Segoe UI Light"/>
        </w:rPr>
        <w:t>a</w:t>
      </w:r>
      <w:r w:rsidR="00AB05B0">
        <w:rPr>
          <w:rFonts w:ascii="Segoe UI Light" w:hAnsi="Segoe UI Light" w:cs="Segoe UI Light"/>
        </w:rPr>
        <w:t>z Egyetem</w:t>
      </w:r>
      <w:r w:rsidR="003C6E42" w:rsidRPr="3D9F24B5">
        <w:rPr>
          <w:rFonts w:ascii="Segoe UI Light" w:hAnsi="Segoe UI Light" w:cs="Segoe UI Light"/>
        </w:rPr>
        <w:t xml:space="preserve"> kollégium</w:t>
      </w:r>
      <w:r w:rsidR="00AB05B0">
        <w:rPr>
          <w:rFonts w:ascii="Segoe UI Light" w:hAnsi="Segoe UI Light" w:cs="Segoe UI Light"/>
        </w:rPr>
        <w:t xml:space="preserve">ainak szervezeti és működési rendjét </w:t>
      </w:r>
      <w:r w:rsidR="008E42F1" w:rsidRPr="3D9F24B5">
        <w:rPr>
          <w:rFonts w:ascii="Segoe UI Light" w:hAnsi="Segoe UI Light" w:cs="Segoe UI Light"/>
        </w:rPr>
        <w:t>a következők szerint</w:t>
      </w:r>
      <w:r w:rsidRPr="3D9F24B5">
        <w:rPr>
          <w:rFonts w:ascii="Segoe UI Light" w:hAnsi="Segoe UI Light" w:cs="Segoe UI Light"/>
        </w:rPr>
        <w:t xml:space="preserve"> határoz</w:t>
      </w:r>
      <w:r w:rsidR="008E42F1" w:rsidRPr="3D9F24B5">
        <w:rPr>
          <w:rFonts w:ascii="Segoe UI Light" w:hAnsi="Segoe UI Light" w:cs="Segoe UI Light"/>
        </w:rPr>
        <w:t>z</w:t>
      </w:r>
      <w:r w:rsidRPr="3D9F24B5">
        <w:rPr>
          <w:rFonts w:ascii="Segoe UI Light" w:hAnsi="Segoe UI Light" w:cs="Segoe UI Light"/>
        </w:rPr>
        <w:t>a</w:t>
      </w:r>
      <w:bookmarkEnd w:id="0"/>
      <w:r w:rsidR="008E42F1" w:rsidRPr="3D9F24B5">
        <w:rPr>
          <w:rFonts w:ascii="Segoe UI Light" w:hAnsi="Segoe UI Light" w:cs="Segoe UI Light"/>
        </w:rPr>
        <w:t xml:space="preserve"> meg</w:t>
      </w:r>
      <w:r w:rsidRPr="3D9F24B5">
        <w:rPr>
          <w:rFonts w:ascii="Segoe UI Light" w:hAnsi="Segoe UI Light" w:cs="Segoe UI Light"/>
        </w:rPr>
        <w:t>.</w:t>
      </w:r>
    </w:p>
    <w:p w14:paraId="390CE01D" w14:textId="3DFE899C" w:rsidR="00B62D58" w:rsidRDefault="00B62D58" w:rsidP="00B62D58">
      <w:pPr>
        <w:spacing w:after="0"/>
        <w:rPr>
          <w:rFonts w:ascii="Segoe UI Light" w:hAnsi="Segoe UI Light" w:cs="Segoe UI Light"/>
        </w:rPr>
      </w:pPr>
    </w:p>
    <w:p w14:paraId="26F5856E" w14:textId="6A1870BD" w:rsidR="001E56E3" w:rsidRPr="00D639B4" w:rsidRDefault="00D639B4" w:rsidP="00D80E83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center"/>
        <w:outlineLvl w:val="0"/>
        <w:rPr>
          <w:rFonts w:ascii="Segoe UI Light" w:hAnsi="Segoe UI Light" w:cs="Segoe UI Light"/>
          <w:b/>
        </w:rPr>
      </w:pPr>
      <w:bookmarkStart w:id="1" w:name="_Toc98493231"/>
      <w:bookmarkStart w:id="2" w:name="_Toc155696931"/>
      <w:r>
        <w:rPr>
          <w:rFonts w:ascii="Segoe UI Light" w:hAnsi="Segoe UI Light" w:cs="Segoe UI Light"/>
          <w:b/>
        </w:rPr>
        <w:t>rész</w:t>
      </w:r>
      <w:bookmarkEnd w:id="1"/>
      <w:bookmarkEnd w:id="2"/>
    </w:p>
    <w:p w14:paraId="61E3F51D" w14:textId="77777777" w:rsidR="001E56E3" w:rsidRPr="00D639B4" w:rsidRDefault="001E56E3" w:rsidP="00D639B4">
      <w:pPr>
        <w:pStyle w:val="Cmsor1"/>
        <w:rPr>
          <w:rFonts w:ascii="Segoe UI Light" w:hAnsi="Segoe UI Light" w:cs="Segoe UI Light"/>
        </w:rPr>
      </w:pPr>
      <w:bookmarkStart w:id="3" w:name="_Toc98493232"/>
      <w:bookmarkStart w:id="4" w:name="_Toc155696932"/>
      <w:r w:rsidRPr="00D639B4">
        <w:rPr>
          <w:rFonts w:ascii="Segoe UI Light" w:hAnsi="Segoe UI Light" w:cs="Segoe UI Light"/>
        </w:rPr>
        <w:t>Általános rendelkezések</w:t>
      </w:r>
      <w:bookmarkEnd w:id="3"/>
      <w:bookmarkEnd w:id="4"/>
    </w:p>
    <w:p w14:paraId="013F3554" w14:textId="77777777" w:rsidR="001E56E3" w:rsidRPr="003A4AEF" w:rsidRDefault="001E56E3" w:rsidP="00D639B4">
      <w:pPr>
        <w:spacing w:after="0" w:line="240" w:lineRule="auto"/>
        <w:jc w:val="center"/>
        <w:outlineLvl w:val="2"/>
        <w:rPr>
          <w:rFonts w:ascii="Segoe UI Light" w:hAnsi="Segoe UI Light" w:cs="Segoe UI Light"/>
          <w:b/>
        </w:rPr>
      </w:pPr>
    </w:p>
    <w:p w14:paraId="70ED782F" w14:textId="2D392495" w:rsidR="001E56E3" w:rsidRPr="00D639B4" w:rsidRDefault="001E56E3" w:rsidP="00D80E83">
      <w:pPr>
        <w:pStyle w:val="Cmsor2"/>
        <w:numPr>
          <w:ilvl w:val="0"/>
          <w:numId w:val="8"/>
        </w:numPr>
        <w:jc w:val="both"/>
        <w:rPr>
          <w:rFonts w:ascii="Segoe UI Light" w:hAnsi="Segoe UI Light" w:cs="Segoe UI Light"/>
        </w:rPr>
      </w:pPr>
      <w:bookmarkStart w:id="5" w:name="_Toc98493233"/>
      <w:bookmarkStart w:id="6" w:name="_Toc155696933"/>
      <w:r w:rsidRPr="00D639B4">
        <w:rPr>
          <w:rFonts w:ascii="Segoe UI Light" w:hAnsi="Segoe UI Light" w:cs="Segoe UI Light"/>
        </w:rPr>
        <w:t>A szabályzat célja</w:t>
      </w:r>
      <w:bookmarkEnd w:id="5"/>
      <w:bookmarkEnd w:id="6"/>
    </w:p>
    <w:p w14:paraId="61288468" w14:textId="77777777" w:rsidR="001E56E3" w:rsidRPr="000A5CAD" w:rsidRDefault="001E56E3" w:rsidP="001E56E3">
      <w:pPr>
        <w:spacing w:after="0"/>
        <w:jc w:val="both"/>
        <w:rPr>
          <w:rFonts w:ascii="Segoe UI Light" w:hAnsi="Segoe UI Light" w:cs="Segoe UI Light"/>
          <w:bCs/>
        </w:rPr>
      </w:pPr>
    </w:p>
    <w:p w14:paraId="6AC3377A" w14:textId="397A3D2E" w:rsidR="00837C99" w:rsidRDefault="00A055AC" w:rsidP="002551FF">
      <w:pPr>
        <w:pStyle w:val="Listaszerbekezds"/>
        <w:numPr>
          <w:ilvl w:val="1"/>
          <w:numId w:val="8"/>
        </w:numPr>
        <w:spacing w:after="0"/>
        <w:ind w:left="426"/>
        <w:jc w:val="both"/>
        <w:rPr>
          <w:rFonts w:ascii="Segoe UI Light" w:hAnsi="Segoe UI Light" w:cs="Segoe UI Light"/>
        </w:rPr>
      </w:pPr>
      <w:r w:rsidRPr="35D3DEA7">
        <w:rPr>
          <w:rFonts w:ascii="Segoe UI Light" w:hAnsi="Segoe UI Light" w:cs="Segoe UI Light"/>
        </w:rPr>
        <w:t xml:space="preserve">A szabályzat célja, hogy </w:t>
      </w:r>
      <w:r w:rsidR="3E33FCF3" w:rsidRPr="35D3DEA7">
        <w:rPr>
          <w:rFonts w:ascii="Segoe UI Light" w:hAnsi="Segoe UI Light" w:cs="Segoe UI Light"/>
        </w:rPr>
        <w:t>a</w:t>
      </w:r>
      <w:r w:rsidR="0045613A" w:rsidRPr="35D3DEA7">
        <w:rPr>
          <w:rFonts w:ascii="Segoe UI Light" w:hAnsi="Segoe UI Light" w:cs="Segoe UI Light"/>
        </w:rPr>
        <w:t xml:space="preserve"> BGE</w:t>
      </w:r>
      <w:r w:rsidR="003630F8" w:rsidRPr="35D3DEA7">
        <w:rPr>
          <w:rFonts w:ascii="Segoe UI Light" w:hAnsi="Segoe UI Light" w:cs="Segoe UI Light"/>
        </w:rPr>
        <w:t xml:space="preserve"> </w:t>
      </w:r>
      <w:r w:rsidR="3E33FCF3" w:rsidRPr="35D3DEA7">
        <w:rPr>
          <w:rFonts w:ascii="Segoe UI Light" w:hAnsi="Segoe UI Light" w:cs="Segoe UI Light"/>
        </w:rPr>
        <w:t>Egyetemi Kollégium</w:t>
      </w:r>
      <w:r w:rsidR="0045613A" w:rsidRPr="35D3DEA7">
        <w:rPr>
          <w:rFonts w:ascii="Segoe UI Light" w:hAnsi="Segoe UI Light" w:cs="Segoe UI Light"/>
        </w:rPr>
        <w:t xml:space="preserve"> </w:t>
      </w:r>
      <w:proofErr w:type="gramStart"/>
      <w:r w:rsidR="0045613A" w:rsidRPr="35D3DEA7">
        <w:rPr>
          <w:rFonts w:ascii="Segoe UI Light" w:hAnsi="Segoe UI Light" w:cs="Segoe UI Light"/>
        </w:rPr>
        <w:t xml:space="preserve">és  </w:t>
      </w:r>
      <w:r w:rsidRPr="35D3DEA7">
        <w:rPr>
          <w:rFonts w:ascii="Segoe UI Light" w:hAnsi="Segoe UI Light" w:cs="Segoe UI Light"/>
        </w:rPr>
        <w:t>a</w:t>
      </w:r>
      <w:proofErr w:type="gramEnd"/>
      <w:r w:rsidRPr="35D3DEA7">
        <w:rPr>
          <w:rFonts w:ascii="Segoe UI Light" w:hAnsi="Segoe UI Light" w:cs="Segoe UI Light"/>
        </w:rPr>
        <w:t xml:space="preserve"> hallgatók lakhatási feltételeit biztosító </w:t>
      </w:r>
      <w:r w:rsidR="0C5F0E85" w:rsidRPr="35D3DEA7">
        <w:rPr>
          <w:rFonts w:ascii="Segoe UI Light" w:hAnsi="Segoe UI Light" w:cs="Segoe UI Light"/>
        </w:rPr>
        <w:t>tag</w:t>
      </w:r>
      <w:r w:rsidRPr="35D3DEA7">
        <w:rPr>
          <w:rFonts w:ascii="Segoe UI Light" w:hAnsi="Segoe UI Light" w:cs="Segoe UI Light"/>
        </w:rPr>
        <w:t>kollégium</w:t>
      </w:r>
      <w:r w:rsidR="0045613A" w:rsidRPr="35D3DEA7">
        <w:rPr>
          <w:rFonts w:ascii="Segoe UI Light" w:hAnsi="Segoe UI Light" w:cs="Segoe UI Light"/>
        </w:rPr>
        <w:t>ainak</w:t>
      </w:r>
      <w:r w:rsidR="00071570" w:rsidRPr="35D3DEA7">
        <w:rPr>
          <w:rFonts w:ascii="Segoe UI Light" w:hAnsi="Segoe UI Light" w:cs="Segoe UI Light"/>
        </w:rPr>
        <w:t xml:space="preserve"> szervezetét és</w:t>
      </w:r>
      <w:r w:rsidR="003630F8" w:rsidRPr="35D3DEA7">
        <w:rPr>
          <w:rFonts w:ascii="Segoe UI Light" w:hAnsi="Segoe UI Light" w:cs="Segoe UI Light"/>
        </w:rPr>
        <w:t xml:space="preserve"> </w:t>
      </w:r>
      <w:r w:rsidRPr="35D3DEA7">
        <w:rPr>
          <w:rFonts w:ascii="Segoe UI Light" w:hAnsi="Segoe UI Light" w:cs="Segoe UI Light"/>
        </w:rPr>
        <w:t>működés</w:t>
      </w:r>
      <w:r w:rsidR="00071570" w:rsidRPr="35D3DEA7">
        <w:rPr>
          <w:rFonts w:ascii="Segoe UI Light" w:hAnsi="Segoe UI Light" w:cs="Segoe UI Light"/>
        </w:rPr>
        <w:t>i rendjét</w:t>
      </w:r>
      <w:r w:rsidR="0069177C" w:rsidRPr="35D3DEA7">
        <w:rPr>
          <w:rFonts w:ascii="Segoe UI Light" w:hAnsi="Segoe UI Light" w:cs="Segoe UI Light"/>
        </w:rPr>
        <w:t xml:space="preserve"> szabályozza</w:t>
      </w:r>
      <w:r w:rsidRPr="35D3DEA7">
        <w:rPr>
          <w:rFonts w:ascii="Segoe UI Light" w:hAnsi="Segoe UI Light" w:cs="Segoe UI Light"/>
        </w:rPr>
        <w:t>.</w:t>
      </w:r>
    </w:p>
    <w:p w14:paraId="27F0CB26" w14:textId="77777777" w:rsidR="00837C99" w:rsidRDefault="00837C99" w:rsidP="006C0394">
      <w:pPr>
        <w:pStyle w:val="Listaszerbekezds"/>
        <w:spacing w:after="0"/>
        <w:ind w:left="426"/>
        <w:jc w:val="both"/>
        <w:rPr>
          <w:rFonts w:ascii="Segoe UI Light" w:hAnsi="Segoe UI Light" w:cs="Segoe UI Light"/>
        </w:rPr>
      </w:pPr>
    </w:p>
    <w:p w14:paraId="0EAA7326" w14:textId="0428730B" w:rsidR="00837C99" w:rsidRPr="002551FF" w:rsidRDefault="00837C99" w:rsidP="002551FF">
      <w:pPr>
        <w:pStyle w:val="Listaszerbekezds"/>
        <w:numPr>
          <w:ilvl w:val="1"/>
          <w:numId w:val="8"/>
        </w:numPr>
        <w:spacing w:after="0"/>
        <w:ind w:left="426"/>
        <w:jc w:val="both"/>
        <w:rPr>
          <w:rFonts w:ascii="Segoe UI Light" w:hAnsi="Segoe UI Light" w:cs="Segoe UI Light"/>
        </w:rPr>
      </w:pPr>
      <w:r w:rsidRPr="00837C99">
        <w:rPr>
          <w:rFonts w:ascii="Segoe UI Light" w:hAnsi="Segoe UI Light" w:cs="Segoe UI Light"/>
        </w:rPr>
        <w:t xml:space="preserve">A kollégium </w:t>
      </w:r>
      <w:r w:rsidR="000503D9">
        <w:rPr>
          <w:rFonts w:ascii="Segoe UI Light" w:hAnsi="Segoe UI Light" w:cs="Segoe UI Light"/>
        </w:rPr>
        <w:t>működtetésének</w:t>
      </w:r>
      <w:r w:rsidRPr="00837C99">
        <w:rPr>
          <w:rFonts w:ascii="Segoe UI Light" w:hAnsi="Segoe UI Light" w:cs="Segoe UI Light"/>
        </w:rPr>
        <w:t xml:space="preserve"> célja:</w:t>
      </w:r>
    </w:p>
    <w:p w14:paraId="4D8C268C" w14:textId="20598B27" w:rsidR="00837C99" w:rsidRPr="002551FF" w:rsidRDefault="00837C99" w:rsidP="002551FF">
      <w:pPr>
        <w:pStyle w:val="Listaszerbekezds"/>
        <w:numPr>
          <w:ilvl w:val="0"/>
          <w:numId w:val="70"/>
        </w:numPr>
        <w:ind w:left="851"/>
        <w:jc w:val="both"/>
        <w:rPr>
          <w:rFonts w:ascii="Segoe UI Light" w:hAnsi="Segoe UI Light" w:cs="Segoe UI Light"/>
        </w:rPr>
      </w:pPr>
      <w:r w:rsidRPr="002551FF">
        <w:rPr>
          <w:rFonts w:ascii="Segoe UI Light" w:hAnsi="Segoe UI Light" w:cs="Segoe UI Light"/>
        </w:rPr>
        <w:t xml:space="preserve">lakhatás </w:t>
      </w:r>
      <w:r>
        <w:rPr>
          <w:rFonts w:ascii="Segoe UI Light" w:hAnsi="Segoe UI Light" w:cs="Segoe UI Light"/>
        </w:rPr>
        <w:t>biztosítása</w:t>
      </w:r>
      <w:r w:rsidRPr="002551FF">
        <w:rPr>
          <w:rFonts w:ascii="Segoe UI Light" w:hAnsi="Segoe UI Light" w:cs="Segoe UI Light"/>
        </w:rPr>
        <w:t xml:space="preserve"> a kollégiumi jogviszonnyal rendelkező hallgatók számára,</w:t>
      </w:r>
    </w:p>
    <w:p w14:paraId="30550676" w14:textId="3DE3F459" w:rsidR="00837C99" w:rsidRPr="002551FF" w:rsidRDefault="00837C99" w:rsidP="002551FF">
      <w:pPr>
        <w:pStyle w:val="Listaszerbekezds"/>
        <w:numPr>
          <w:ilvl w:val="0"/>
          <w:numId w:val="70"/>
        </w:numPr>
        <w:ind w:left="851"/>
        <w:jc w:val="both"/>
        <w:rPr>
          <w:rFonts w:ascii="Segoe UI Light" w:hAnsi="Segoe UI Light" w:cs="Segoe UI Light"/>
        </w:rPr>
      </w:pPr>
      <w:r w:rsidRPr="002551FF">
        <w:rPr>
          <w:rFonts w:ascii="Segoe UI Light" w:hAnsi="Segoe UI Light" w:cs="Segoe UI Light"/>
        </w:rPr>
        <w:t>a jogszabályban előírt működési feltételeke</w:t>
      </w:r>
      <w:r>
        <w:rPr>
          <w:rFonts w:ascii="Segoe UI Light" w:hAnsi="Segoe UI Light" w:cs="Segoe UI Light"/>
        </w:rPr>
        <w:t>t biztosítása,</w:t>
      </w:r>
    </w:p>
    <w:p w14:paraId="2C5D74EF" w14:textId="0F08CB66" w:rsidR="00837C99" w:rsidRPr="002551FF" w:rsidRDefault="00837C99" w:rsidP="002551FF">
      <w:pPr>
        <w:pStyle w:val="Listaszerbekezds"/>
        <w:numPr>
          <w:ilvl w:val="0"/>
          <w:numId w:val="70"/>
        </w:numPr>
        <w:ind w:left="851"/>
        <w:jc w:val="both"/>
        <w:rPr>
          <w:rFonts w:ascii="Segoe UI Light" w:hAnsi="Segoe UI Light" w:cs="Segoe UI Light"/>
        </w:rPr>
      </w:pPr>
      <w:r w:rsidRPr="002551FF">
        <w:rPr>
          <w:rFonts w:ascii="Segoe UI Light" w:hAnsi="Segoe UI Light" w:cs="Segoe UI Light"/>
        </w:rPr>
        <w:t>a hallgatók tanulmányai zavartalan folytatásá</w:t>
      </w:r>
      <w:r>
        <w:rPr>
          <w:rFonts w:ascii="Segoe UI Light" w:hAnsi="Segoe UI Light" w:cs="Segoe UI Light"/>
        </w:rPr>
        <w:t>nak elősegítése,</w:t>
      </w:r>
    </w:p>
    <w:p w14:paraId="185BADB3" w14:textId="25FFB7F3" w:rsidR="00837C99" w:rsidRPr="002551FF" w:rsidRDefault="00837C99" w:rsidP="002551FF">
      <w:pPr>
        <w:pStyle w:val="Listaszerbekezds"/>
        <w:numPr>
          <w:ilvl w:val="0"/>
          <w:numId w:val="70"/>
        </w:numPr>
        <w:ind w:left="851"/>
        <w:jc w:val="both"/>
        <w:rPr>
          <w:rFonts w:ascii="Segoe UI Light" w:hAnsi="Segoe UI Light" w:cs="Segoe UI Light"/>
        </w:rPr>
      </w:pPr>
      <w:r w:rsidRPr="002551FF">
        <w:rPr>
          <w:rFonts w:ascii="Segoe UI Light" w:hAnsi="Segoe UI Light" w:cs="Segoe UI Light"/>
        </w:rPr>
        <w:t xml:space="preserve">keret </w:t>
      </w:r>
      <w:r>
        <w:rPr>
          <w:rFonts w:ascii="Segoe UI Light" w:hAnsi="Segoe UI Light" w:cs="Segoe UI Light"/>
        </w:rPr>
        <w:t>biztosítása</w:t>
      </w:r>
      <w:r w:rsidRPr="002551FF">
        <w:rPr>
          <w:rFonts w:ascii="Segoe UI Light" w:hAnsi="Segoe UI Light" w:cs="Segoe UI Light"/>
        </w:rPr>
        <w:t xml:space="preserve"> a művelődés, a szabadidő tartalmas eltöltése, valamint a testedzés és </w:t>
      </w:r>
    </w:p>
    <w:p w14:paraId="10235A56" w14:textId="77777777" w:rsidR="00837C99" w:rsidRPr="002551FF" w:rsidRDefault="00837C99" w:rsidP="002551FF">
      <w:pPr>
        <w:pStyle w:val="Listaszerbekezds"/>
        <w:ind w:left="851"/>
        <w:jc w:val="both"/>
        <w:rPr>
          <w:rFonts w:ascii="Segoe UI Light" w:hAnsi="Segoe UI Light" w:cs="Segoe UI Light"/>
        </w:rPr>
      </w:pPr>
      <w:r w:rsidRPr="002551FF">
        <w:rPr>
          <w:rFonts w:ascii="Segoe UI Light" w:hAnsi="Segoe UI Light" w:cs="Segoe UI Light"/>
        </w:rPr>
        <w:t>az egészséges életmódra történő nevelés számára,</w:t>
      </w:r>
    </w:p>
    <w:p w14:paraId="0A1BBCD6" w14:textId="2189EB26" w:rsidR="00837C99" w:rsidRDefault="00837C99" w:rsidP="00837C99">
      <w:pPr>
        <w:pStyle w:val="Listaszerbekezds"/>
        <w:numPr>
          <w:ilvl w:val="0"/>
          <w:numId w:val="70"/>
        </w:numPr>
        <w:ind w:left="851"/>
        <w:jc w:val="both"/>
        <w:rPr>
          <w:rFonts w:ascii="Segoe UI Light" w:hAnsi="Segoe UI Light" w:cs="Segoe UI Light"/>
        </w:rPr>
      </w:pPr>
      <w:r w:rsidRPr="35D3DEA7">
        <w:rPr>
          <w:rFonts w:ascii="Segoe UI Light" w:hAnsi="Segoe UI Light" w:cs="Segoe UI Light"/>
        </w:rPr>
        <w:t>a hallgatók tehetséggondozásá</w:t>
      </w:r>
      <w:r w:rsidR="00A277DC" w:rsidRPr="35D3DEA7">
        <w:rPr>
          <w:rFonts w:ascii="Segoe UI Light" w:hAnsi="Segoe UI Light" w:cs="Segoe UI Light"/>
        </w:rPr>
        <w:t>ra</w:t>
      </w:r>
      <w:r w:rsidRPr="35D3DEA7">
        <w:rPr>
          <w:rFonts w:ascii="Segoe UI Light" w:hAnsi="Segoe UI Light" w:cs="Segoe UI Light"/>
        </w:rPr>
        <w:t xml:space="preserve">, </w:t>
      </w:r>
      <w:r w:rsidR="4BA2AD6B" w:rsidRPr="35D3DEA7">
        <w:rPr>
          <w:rFonts w:ascii="Segoe UI Light" w:hAnsi="Segoe UI Light" w:cs="Segoe UI Light"/>
        </w:rPr>
        <w:t xml:space="preserve">kompetenciáik </w:t>
      </w:r>
      <w:r w:rsidRPr="35D3DEA7">
        <w:rPr>
          <w:rFonts w:ascii="Segoe UI Light" w:hAnsi="Segoe UI Light" w:cs="Segoe UI Light"/>
        </w:rPr>
        <w:t>fejlesztésé</w:t>
      </w:r>
      <w:r w:rsidR="00A277DC" w:rsidRPr="35D3DEA7">
        <w:rPr>
          <w:rFonts w:ascii="Segoe UI Light" w:hAnsi="Segoe UI Light" w:cs="Segoe UI Light"/>
        </w:rPr>
        <w:t xml:space="preserve">re lehetőség biztosítása. </w:t>
      </w:r>
    </w:p>
    <w:p w14:paraId="37DAE4F9" w14:textId="77777777" w:rsidR="006D074B" w:rsidRDefault="006D074B" w:rsidP="002551FF">
      <w:pPr>
        <w:pStyle w:val="Listaszerbekezds"/>
        <w:ind w:left="851"/>
        <w:jc w:val="both"/>
        <w:rPr>
          <w:rFonts w:ascii="Segoe UI Light" w:hAnsi="Segoe UI Light" w:cs="Segoe UI Light"/>
        </w:rPr>
      </w:pPr>
    </w:p>
    <w:p w14:paraId="01C4F22F" w14:textId="3DDDD4C4" w:rsidR="00CD6AC0" w:rsidRPr="008977A9" w:rsidRDefault="00CD6AC0" w:rsidP="0069177C">
      <w:pPr>
        <w:pStyle w:val="Cmsor2"/>
        <w:numPr>
          <w:ilvl w:val="0"/>
          <w:numId w:val="8"/>
        </w:numPr>
        <w:jc w:val="both"/>
        <w:rPr>
          <w:rFonts w:ascii="Segoe UI Light" w:hAnsi="Segoe UI Light" w:cs="Segoe UI Light"/>
        </w:rPr>
      </w:pPr>
      <w:bookmarkStart w:id="7" w:name="_Toc155696934"/>
      <w:bookmarkStart w:id="8" w:name="_Toc155696936"/>
      <w:bookmarkStart w:id="9" w:name="_Toc155696937"/>
      <w:bookmarkEnd w:id="7"/>
      <w:bookmarkEnd w:id="8"/>
      <w:r w:rsidRPr="008977A9">
        <w:rPr>
          <w:rFonts w:ascii="Segoe UI Light" w:hAnsi="Segoe UI Light" w:cs="Segoe UI Light"/>
        </w:rPr>
        <w:t>A szabályzat hatálya</w:t>
      </w:r>
      <w:bookmarkEnd w:id="9"/>
    </w:p>
    <w:p w14:paraId="4D1B2289" w14:textId="77777777" w:rsidR="00CD6AC0" w:rsidRDefault="00CD6AC0" w:rsidP="00CD6AC0">
      <w:pPr>
        <w:spacing w:after="0"/>
        <w:jc w:val="both"/>
        <w:rPr>
          <w:rFonts w:ascii="Segoe UI Light" w:hAnsi="Segoe UI Light" w:cs="Segoe UI Light"/>
        </w:rPr>
      </w:pPr>
    </w:p>
    <w:p w14:paraId="4DA0C3B1" w14:textId="77777777" w:rsidR="00F16FBE" w:rsidRDefault="00CD6AC0" w:rsidP="0069177C">
      <w:pPr>
        <w:pStyle w:val="Listaszerbekezds"/>
        <w:numPr>
          <w:ilvl w:val="1"/>
          <w:numId w:val="46"/>
        </w:numPr>
        <w:spacing w:after="0"/>
        <w:ind w:left="426"/>
        <w:jc w:val="both"/>
        <w:rPr>
          <w:rFonts w:ascii="Segoe UI Light" w:hAnsi="Segoe UI Light" w:cs="Segoe UI Light"/>
        </w:rPr>
      </w:pPr>
      <w:r w:rsidRPr="0069177C">
        <w:rPr>
          <w:rFonts w:ascii="Segoe UI Light" w:hAnsi="Segoe UI Light" w:cs="Segoe UI Light"/>
        </w:rPr>
        <w:t>A szabályzat személyi hatálya kiterjed</w:t>
      </w:r>
      <w:r w:rsidR="00F16FBE">
        <w:rPr>
          <w:rFonts w:ascii="Segoe UI Light" w:hAnsi="Segoe UI Light" w:cs="Segoe UI Light"/>
        </w:rPr>
        <w:t>:</w:t>
      </w:r>
    </w:p>
    <w:p w14:paraId="5532BBF8" w14:textId="77777777" w:rsidR="00F16FBE" w:rsidRDefault="00CD6AC0" w:rsidP="00F16FBE">
      <w:pPr>
        <w:pStyle w:val="Listaszerbekezds"/>
        <w:numPr>
          <w:ilvl w:val="0"/>
          <w:numId w:val="66"/>
        </w:numPr>
        <w:spacing w:after="0"/>
        <w:ind w:left="709"/>
        <w:jc w:val="both"/>
        <w:rPr>
          <w:rFonts w:ascii="Segoe UI Light" w:hAnsi="Segoe UI Light" w:cs="Segoe UI Light"/>
        </w:rPr>
      </w:pPr>
      <w:r w:rsidRPr="0069177C">
        <w:rPr>
          <w:rFonts w:ascii="Segoe UI Light" w:hAnsi="Segoe UI Light" w:cs="Segoe UI Light"/>
        </w:rPr>
        <w:t xml:space="preserve"> </w:t>
      </w:r>
      <w:r w:rsidR="004D5F86" w:rsidRPr="004D5F86">
        <w:rPr>
          <w:rFonts w:ascii="Segoe UI Light" w:hAnsi="Segoe UI Light" w:cs="Segoe UI Light"/>
        </w:rPr>
        <w:t>az Egyetemmel hallgatói jogviszonyban álló személy</w:t>
      </w:r>
      <w:r w:rsidR="00110183">
        <w:rPr>
          <w:rFonts w:ascii="Segoe UI Light" w:hAnsi="Segoe UI Light" w:cs="Segoe UI Light"/>
        </w:rPr>
        <w:t>ek</w:t>
      </w:r>
      <w:r w:rsidR="004D5F86" w:rsidRPr="004D5F86">
        <w:rPr>
          <w:rFonts w:ascii="Segoe UI Light" w:hAnsi="Segoe UI Light" w:cs="Segoe UI Light"/>
        </w:rPr>
        <w:t>re</w:t>
      </w:r>
      <w:r w:rsidR="004D5F86">
        <w:rPr>
          <w:rFonts w:ascii="Segoe UI Light" w:hAnsi="Segoe UI Light" w:cs="Segoe UI Light"/>
        </w:rPr>
        <w:t xml:space="preserve">, </w:t>
      </w:r>
    </w:p>
    <w:p w14:paraId="08CB5CC5" w14:textId="2E7D4B09" w:rsidR="00F16FBE" w:rsidRDefault="00CD6AC0" w:rsidP="00F16FBE">
      <w:pPr>
        <w:pStyle w:val="Listaszerbekezds"/>
        <w:numPr>
          <w:ilvl w:val="0"/>
          <w:numId w:val="66"/>
        </w:numPr>
        <w:spacing w:after="0"/>
        <w:ind w:left="709"/>
        <w:jc w:val="both"/>
        <w:rPr>
          <w:rFonts w:ascii="Segoe UI Light" w:hAnsi="Segoe UI Light" w:cs="Segoe UI Light"/>
        </w:rPr>
      </w:pPr>
      <w:r w:rsidRPr="0069177C">
        <w:rPr>
          <w:rFonts w:ascii="Segoe UI Light" w:hAnsi="Segoe UI Light" w:cs="Segoe UI Light"/>
        </w:rPr>
        <w:t>a</w:t>
      </w:r>
      <w:r w:rsidR="009279F0">
        <w:rPr>
          <w:rFonts w:ascii="Segoe UI Light" w:hAnsi="Segoe UI Light" w:cs="Segoe UI Light"/>
        </w:rPr>
        <w:t>z Egyetemmel</w:t>
      </w:r>
      <w:r w:rsidR="00AF2CFA">
        <w:rPr>
          <w:rFonts w:ascii="Segoe UI Light" w:hAnsi="Segoe UI Light" w:cs="Segoe UI Light"/>
        </w:rPr>
        <w:t xml:space="preserve"> </w:t>
      </w:r>
      <w:r w:rsidRPr="00782F0F">
        <w:rPr>
          <w:rFonts w:ascii="Segoe UI Light" w:hAnsi="Segoe UI Light" w:cs="Segoe UI Light"/>
        </w:rPr>
        <w:t>kollégiumi jogviszon</w:t>
      </w:r>
      <w:r w:rsidR="009279F0">
        <w:rPr>
          <w:rFonts w:ascii="Segoe UI Light" w:hAnsi="Segoe UI Light" w:cs="Segoe UI Light"/>
        </w:rPr>
        <w:t xml:space="preserve">yban álló </w:t>
      </w:r>
      <w:r w:rsidR="00AF2CFA">
        <w:rPr>
          <w:rFonts w:ascii="Segoe UI Light" w:hAnsi="Segoe UI Light" w:cs="Segoe UI Light"/>
        </w:rPr>
        <w:t>személyekre</w:t>
      </w:r>
      <w:r w:rsidRPr="00782F0F">
        <w:rPr>
          <w:rFonts w:ascii="Segoe UI Light" w:hAnsi="Segoe UI Light" w:cs="Segoe UI Light"/>
        </w:rPr>
        <w:t xml:space="preserve">, </w:t>
      </w:r>
    </w:p>
    <w:p w14:paraId="78FE00BB" w14:textId="77777777" w:rsidR="00F16FBE" w:rsidRDefault="00CD6AC0" w:rsidP="00F16FBE">
      <w:pPr>
        <w:pStyle w:val="Listaszerbekezds"/>
        <w:numPr>
          <w:ilvl w:val="0"/>
          <w:numId w:val="66"/>
        </w:numPr>
        <w:spacing w:after="0"/>
        <w:ind w:left="709"/>
        <w:jc w:val="both"/>
        <w:rPr>
          <w:rFonts w:ascii="Segoe UI Light" w:hAnsi="Segoe UI Light" w:cs="Segoe UI Light"/>
        </w:rPr>
      </w:pPr>
      <w:r w:rsidRPr="00782F0F">
        <w:rPr>
          <w:rFonts w:ascii="Segoe UI Light" w:hAnsi="Segoe UI Light" w:cs="Segoe UI Light"/>
        </w:rPr>
        <w:t xml:space="preserve">a kollégiumban különböző jogcímeken tartósan, vagy ideiglenesen tartózkodó személyekre, </w:t>
      </w:r>
    </w:p>
    <w:p w14:paraId="25DC9AD9" w14:textId="4E4C58F8" w:rsidR="00AC3B21" w:rsidRDefault="00AC3B21" w:rsidP="00F16FBE">
      <w:pPr>
        <w:pStyle w:val="Listaszerbekezds"/>
        <w:numPr>
          <w:ilvl w:val="0"/>
          <w:numId w:val="66"/>
        </w:numPr>
        <w:spacing w:after="0"/>
        <w:ind w:left="709"/>
        <w:jc w:val="both"/>
        <w:rPr>
          <w:rFonts w:ascii="Segoe UI Light" w:hAnsi="Segoe UI Light" w:cs="Segoe UI Light"/>
        </w:rPr>
      </w:pPr>
      <w:r w:rsidRPr="35D3DEA7">
        <w:rPr>
          <w:rFonts w:ascii="Segoe UI Light" w:hAnsi="Segoe UI Light" w:cs="Segoe UI Light"/>
        </w:rPr>
        <w:t>a ko</w:t>
      </w:r>
      <w:r w:rsidR="00512585" w:rsidRPr="35D3DEA7">
        <w:rPr>
          <w:rFonts w:ascii="Segoe UI Light" w:hAnsi="Segoe UI Light" w:cs="Segoe UI Light"/>
        </w:rPr>
        <w:t xml:space="preserve">llégiumban tartózkodó oktatókra és a kollégiumban foglalkoztatott munkavállalókra, </w:t>
      </w:r>
    </w:p>
    <w:p w14:paraId="150C97D1" w14:textId="426F1DD3" w:rsidR="00F16FBE" w:rsidRDefault="00F16FBE" w:rsidP="00F16FBE">
      <w:pPr>
        <w:pStyle w:val="Listaszerbekezds"/>
        <w:numPr>
          <w:ilvl w:val="0"/>
          <w:numId w:val="66"/>
        </w:numPr>
        <w:spacing w:after="0"/>
        <w:ind w:left="709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 kollégium</w:t>
      </w:r>
      <w:r w:rsidR="006C487D">
        <w:rPr>
          <w:rFonts w:ascii="Segoe UI Light" w:hAnsi="Segoe UI Light" w:cs="Segoe UI Light"/>
        </w:rPr>
        <w:t>ban ideiglenes tartózkodó minden egyéb személyre (pl. vendégek).</w:t>
      </w:r>
    </w:p>
    <w:p w14:paraId="2869767C" w14:textId="77777777" w:rsidR="00CD6AC0" w:rsidRDefault="00CD6AC0" w:rsidP="00CD6AC0">
      <w:pPr>
        <w:pStyle w:val="Listaszerbekezds"/>
        <w:spacing w:after="0"/>
        <w:ind w:left="567"/>
        <w:jc w:val="both"/>
        <w:rPr>
          <w:rFonts w:ascii="Segoe UI Light" w:hAnsi="Segoe UI Light" w:cs="Segoe UI Light"/>
        </w:rPr>
      </w:pPr>
    </w:p>
    <w:p w14:paraId="70F33ECC" w14:textId="368DCB96" w:rsidR="00CD6AC0" w:rsidRDefault="00CD6AC0" w:rsidP="008977A9">
      <w:pPr>
        <w:pStyle w:val="Listaszerbekezds"/>
        <w:numPr>
          <w:ilvl w:val="1"/>
          <w:numId w:val="46"/>
        </w:numPr>
        <w:spacing w:after="0"/>
        <w:ind w:left="426"/>
        <w:jc w:val="both"/>
        <w:rPr>
          <w:rFonts w:ascii="Segoe UI Light" w:hAnsi="Segoe UI Light" w:cs="Segoe UI Light"/>
        </w:rPr>
      </w:pPr>
      <w:r w:rsidRPr="00F75B42">
        <w:rPr>
          <w:rFonts w:ascii="Segoe UI Light" w:hAnsi="Segoe UI Light" w:cs="Segoe UI Light"/>
        </w:rPr>
        <w:t xml:space="preserve">A szabályzat </w:t>
      </w:r>
      <w:r>
        <w:rPr>
          <w:rFonts w:ascii="Segoe UI Light" w:hAnsi="Segoe UI Light" w:cs="Segoe UI Light"/>
        </w:rPr>
        <w:t xml:space="preserve">tárgyi hatálya </w:t>
      </w:r>
      <w:r w:rsidRPr="00F75B42">
        <w:rPr>
          <w:rFonts w:ascii="Segoe UI Light" w:hAnsi="Segoe UI Light" w:cs="Segoe UI Light"/>
        </w:rPr>
        <w:t>kiterjed</w:t>
      </w:r>
      <w:r w:rsidR="00E87AB5">
        <w:rPr>
          <w:rFonts w:ascii="Segoe UI Light" w:hAnsi="Segoe UI Light" w:cs="Segoe UI Light"/>
        </w:rPr>
        <w:t>:</w:t>
      </w:r>
    </w:p>
    <w:p w14:paraId="7FF8EC39" w14:textId="730DED0C" w:rsidR="00E87AB5" w:rsidRDefault="00E87AB5" w:rsidP="00E87AB5">
      <w:pPr>
        <w:pStyle w:val="Listaszerbekezds"/>
        <w:numPr>
          <w:ilvl w:val="0"/>
          <w:numId w:val="52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 kollégiumi jogviszony keretében igénybe vehető kollégiumi férőhely meghatározására;</w:t>
      </w:r>
    </w:p>
    <w:p w14:paraId="665CD973" w14:textId="003539EA" w:rsidR="00E87AB5" w:rsidRPr="00E87AB5" w:rsidRDefault="00E87AB5" w:rsidP="00E87AB5">
      <w:pPr>
        <w:pStyle w:val="Listaszerbekezds"/>
        <w:numPr>
          <w:ilvl w:val="0"/>
          <w:numId w:val="52"/>
        </w:numPr>
        <w:spacing w:after="0"/>
        <w:jc w:val="both"/>
        <w:rPr>
          <w:rFonts w:ascii="Segoe UI Light" w:hAnsi="Segoe UI Light" w:cs="Segoe UI Light"/>
        </w:rPr>
      </w:pPr>
      <w:r w:rsidRPr="00E87AB5">
        <w:rPr>
          <w:rFonts w:ascii="Segoe UI Light" w:hAnsi="Segoe UI Light" w:cs="Segoe UI Light"/>
        </w:rPr>
        <w:t>a kollégiumi felvétel eljárásrendjére;</w:t>
      </w:r>
    </w:p>
    <w:p w14:paraId="0A2C48EE" w14:textId="4C337A1D" w:rsidR="00E87AB5" w:rsidRPr="0069177C" w:rsidRDefault="00A74EE2" w:rsidP="0069177C">
      <w:pPr>
        <w:pStyle w:val="Listaszerbekezds"/>
        <w:numPr>
          <w:ilvl w:val="0"/>
          <w:numId w:val="52"/>
        </w:numPr>
        <w:spacing w:after="0"/>
        <w:jc w:val="both"/>
        <w:rPr>
          <w:rFonts w:ascii="Segoe UI Light" w:hAnsi="Segoe UI Light" w:cs="Segoe UI Light"/>
        </w:rPr>
      </w:pPr>
      <w:r w:rsidRPr="00A74EE2">
        <w:rPr>
          <w:rFonts w:ascii="Segoe UI Light" w:hAnsi="Segoe UI Light" w:cs="Segoe UI Light"/>
        </w:rPr>
        <w:t>a kollégiumi tagsági jogviszonyból eredő jogokra és kötelezettségekre</w:t>
      </w:r>
      <w:r>
        <w:rPr>
          <w:rFonts w:ascii="Segoe UI Light" w:hAnsi="Segoe UI Light" w:cs="Segoe UI Light"/>
        </w:rPr>
        <w:t>;</w:t>
      </w:r>
    </w:p>
    <w:p w14:paraId="7D5C5415" w14:textId="581DD639" w:rsidR="00E87AB5" w:rsidRDefault="00A74EE2" w:rsidP="00A74EE2">
      <w:pPr>
        <w:pStyle w:val="Listaszerbekezds"/>
        <w:numPr>
          <w:ilvl w:val="0"/>
          <w:numId w:val="52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 kollégium jogviszony megszűnésének eljárásrendjére;</w:t>
      </w:r>
    </w:p>
    <w:p w14:paraId="1499F7EC" w14:textId="47794CF5" w:rsidR="00EC22A7" w:rsidRPr="002551FF" w:rsidRDefault="003F7D57" w:rsidP="00A74EE2">
      <w:pPr>
        <w:pStyle w:val="Listaszerbekezds"/>
        <w:numPr>
          <w:ilvl w:val="0"/>
          <w:numId w:val="52"/>
        </w:numPr>
        <w:spacing w:after="0"/>
        <w:jc w:val="both"/>
        <w:rPr>
          <w:rFonts w:ascii="Segoe UI Light" w:hAnsi="Segoe UI Light" w:cs="Segoe UI Light"/>
        </w:rPr>
      </w:pPr>
      <w:r w:rsidRPr="002551FF">
        <w:rPr>
          <w:rFonts w:ascii="Segoe UI Light" w:hAnsi="Segoe UI Light" w:cs="Segoe UI Light"/>
        </w:rPr>
        <w:t>a kollégiumi férőhelyet egyéb jogviszony alapján igénybe vevő személyek jogaira és köteleze</w:t>
      </w:r>
      <w:r w:rsidR="00B220A5" w:rsidRPr="002551FF">
        <w:rPr>
          <w:rFonts w:ascii="Segoe UI Light" w:hAnsi="Segoe UI Light" w:cs="Segoe UI Light"/>
        </w:rPr>
        <w:t>ttségeire, valamint az igénybevétel rendjére;</w:t>
      </w:r>
    </w:p>
    <w:p w14:paraId="3513D96D" w14:textId="0ED2072F" w:rsidR="00A74EE2" w:rsidRDefault="00A74EE2" w:rsidP="00A74EE2">
      <w:pPr>
        <w:pStyle w:val="Listaszerbekezds"/>
        <w:numPr>
          <w:ilvl w:val="0"/>
          <w:numId w:val="52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 kollégium működési rendjére. </w:t>
      </w:r>
    </w:p>
    <w:p w14:paraId="5FD8A22B" w14:textId="77777777" w:rsidR="00A74EE2" w:rsidRPr="00E87AB5" w:rsidRDefault="00A74EE2" w:rsidP="0069177C">
      <w:pPr>
        <w:pStyle w:val="Listaszerbekezds"/>
        <w:spacing w:after="0"/>
        <w:ind w:left="786"/>
        <w:jc w:val="both"/>
        <w:rPr>
          <w:rFonts w:ascii="Segoe UI Light" w:hAnsi="Segoe UI Light" w:cs="Segoe UI Light"/>
        </w:rPr>
      </w:pPr>
    </w:p>
    <w:p w14:paraId="7546BECE" w14:textId="62AAC50F" w:rsidR="00CD6AC0" w:rsidRPr="00746A59" w:rsidRDefault="00CD6AC0" w:rsidP="0069177C">
      <w:pPr>
        <w:pStyle w:val="Listaszerbekezds"/>
        <w:numPr>
          <w:ilvl w:val="1"/>
          <w:numId w:val="46"/>
        </w:numPr>
        <w:spacing w:after="0"/>
        <w:ind w:left="426"/>
        <w:jc w:val="both"/>
        <w:rPr>
          <w:rFonts w:ascii="Segoe UI Light" w:hAnsi="Segoe UI Light" w:cs="Segoe UI Light"/>
        </w:rPr>
      </w:pPr>
      <w:r w:rsidRPr="00746A59">
        <w:rPr>
          <w:rFonts w:ascii="Segoe UI Light" w:hAnsi="Segoe UI Light" w:cs="Segoe UI Light"/>
        </w:rPr>
        <w:t xml:space="preserve">A szabályzat területi hatálya az Egyetem </w:t>
      </w:r>
      <w:r>
        <w:rPr>
          <w:rFonts w:ascii="Segoe UI Light" w:hAnsi="Segoe UI Light" w:cs="Segoe UI Light"/>
        </w:rPr>
        <w:t>tulajdonában vagy használatában</w:t>
      </w:r>
      <w:r w:rsidRPr="00746A59">
        <w:rPr>
          <w:rFonts w:ascii="Segoe UI Light" w:hAnsi="Segoe UI Light" w:cs="Segoe UI Light"/>
          <w:b/>
        </w:rPr>
        <w:t xml:space="preserve"> </w:t>
      </w:r>
      <w:r w:rsidRPr="00746A59">
        <w:rPr>
          <w:rFonts w:ascii="Segoe UI Light" w:hAnsi="Segoe UI Light" w:cs="Segoe UI Light"/>
          <w:bCs/>
        </w:rPr>
        <w:t>lévő</w:t>
      </w:r>
      <w:r w:rsidRPr="00746A59">
        <w:rPr>
          <w:rFonts w:ascii="Segoe UI Light" w:hAnsi="Segoe UI Light" w:cs="Segoe UI Light"/>
        </w:rPr>
        <w:t xml:space="preserve"> kollégium</w:t>
      </w:r>
      <w:r w:rsidR="00C50FBE">
        <w:rPr>
          <w:rFonts w:ascii="Segoe UI Light" w:hAnsi="Segoe UI Light" w:cs="Segoe UI Light"/>
        </w:rPr>
        <w:t>i épületekre</w:t>
      </w:r>
      <w:r w:rsidR="0069177C">
        <w:rPr>
          <w:rFonts w:ascii="Segoe UI Light" w:hAnsi="Segoe UI Light" w:cs="Segoe UI Light"/>
        </w:rPr>
        <w:t xml:space="preserve"> (tagkollégiumokra)</w:t>
      </w:r>
      <w:r w:rsidRPr="00C35FF6">
        <w:rPr>
          <w:rFonts w:ascii="Segoe UI Light" w:hAnsi="Segoe UI Light" w:cs="Segoe UI Light"/>
        </w:rPr>
        <w:t xml:space="preserve"> terjed</w:t>
      </w:r>
      <w:r w:rsidRPr="00746A59">
        <w:rPr>
          <w:rFonts w:ascii="Segoe UI Light" w:hAnsi="Segoe UI Light" w:cs="Segoe UI Light"/>
        </w:rPr>
        <w:t xml:space="preserve"> ki: </w:t>
      </w:r>
    </w:p>
    <w:p w14:paraId="0F341396" w14:textId="77777777" w:rsidR="00CD6AC0" w:rsidRPr="00DF2615" w:rsidRDefault="00CD6AC0" w:rsidP="00CD6AC0">
      <w:pPr>
        <w:pStyle w:val="Listaszerbekezds"/>
        <w:numPr>
          <w:ilvl w:val="1"/>
          <w:numId w:val="17"/>
        </w:numPr>
        <w:tabs>
          <w:tab w:val="left" w:pos="851"/>
        </w:tabs>
        <w:spacing w:after="0"/>
        <w:ind w:left="567" w:firstLine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Bagolyvár Kollégium</w:t>
      </w:r>
      <w:r w:rsidRPr="00DF2615">
        <w:rPr>
          <w:rFonts w:ascii="Segoe UI Light" w:hAnsi="Segoe UI Light" w:cs="Segoe UI Light"/>
        </w:rPr>
        <w:t xml:space="preserve"> (1148 Budapest, Bagolyvár utca 6-10.),</w:t>
      </w:r>
    </w:p>
    <w:p w14:paraId="3E8E5FE5" w14:textId="77777777" w:rsidR="00CD6AC0" w:rsidRDefault="00CD6AC0" w:rsidP="00CD6AC0">
      <w:pPr>
        <w:pStyle w:val="Listaszerbekezds"/>
        <w:numPr>
          <w:ilvl w:val="1"/>
          <w:numId w:val="17"/>
        </w:numPr>
        <w:tabs>
          <w:tab w:val="left" w:pos="851"/>
        </w:tabs>
        <w:spacing w:after="0"/>
        <w:ind w:left="567" w:firstLine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lastRenderedPageBreak/>
        <w:t>Lengyel Gyula Kollégium</w:t>
      </w:r>
      <w:r w:rsidRPr="00DF2615">
        <w:rPr>
          <w:rFonts w:ascii="Segoe UI Light" w:hAnsi="Segoe UI Light" w:cs="Segoe UI Light"/>
        </w:rPr>
        <w:t xml:space="preserve"> </w:t>
      </w:r>
      <w:r w:rsidRPr="00912A8B">
        <w:rPr>
          <w:rFonts w:ascii="Segoe UI Light" w:hAnsi="Segoe UI Light" w:cs="Segoe UI Light"/>
        </w:rPr>
        <w:t>(1113 Budapest, Laufenauer u</w:t>
      </w:r>
      <w:r>
        <w:rPr>
          <w:rFonts w:ascii="Segoe UI Light" w:hAnsi="Segoe UI Light" w:cs="Segoe UI Light"/>
        </w:rPr>
        <w:t>tca</w:t>
      </w:r>
      <w:r w:rsidRPr="00912A8B">
        <w:rPr>
          <w:rFonts w:ascii="Segoe UI Light" w:hAnsi="Segoe UI Light" w:cs="Segoe UI Light"/>
        </w:rPr>
        <w:t xml:space="preserve"> 1-7.)</w:t>
      </w:r>
      <w:r>
        <w:rPr>
          <w:rFonts w:ascii="Segoe UI Light" w:hAnsi="Segoe UI Light" w:cs="Segoe UI Light"/>
        </w:rPr>
        <w:t>,</w:t>
      </w:r>
    </w:p>
    <w:p w14:paraId="170B143E" w14:textId="0C5A612B" w:rsidR="00CD6AC0" w:rsidRDefault="00CD6AC0" w:rsidP="0069177C">
      <w:pPr>
        <w:pStyle w:val="Listaszerbekezds"/>
        <w:numPr>
          <w:ilvl w:val="1"/>
          <w:numId w:val="1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Segoe UI Light" w:hAnsi="Segoe UI Light" w:cs="Segoe UI Light"/>
        </w:rPr>
      </w:pPr>
      <w:r w:rsidRPr="1A0F042F">
        <w:rPr>
          <w:rFonts w:ascii="Segoe UI Light" w:hAnsi="Segoe UI Light" w:cs="Segoe UI Light"/>
        </w:rPr>
        <w:t>Mátyásföld Kollégium (1165 Budapest, Diósy Lajos utca 22-24.).</w:t>
      </w:r>
    </w:p>
    <w:p w14:paraId="22864A95" w14:textId="77777777" w:rsidR="00EB49D8" w:rsidRPr="0069177C" w:rsidRDefault="00EB49D8" w:rsidP="0069177C">
      <w:pPr>
        <w:pStyle w:val="Listaszerbekezds"/>
        <w:spacing w:after="0" w:line="240" w:lineRule="auto"/>
        <w:rPr>
          <w:rFonts w:ascii="Segoe UI Light" w:hAnsi="Segoe UI Light" w:cs="Segoe UI Light"/>
        </w:rPr>
      </w:pPr>
    </w:p>
    <w:p w14:paraId="611137F2" w14:textId="77777777" w:rsidR="00EB49D8" w:rsidRPr="00EB49D8" w:rsidRDefault="00EB49D8" w:rsidP="00EB49D8">
      <w:pPr>
        <w:pStyle w:val="Cmsor2"/>
        <w:numPr>
          <w:ilvl w:val="0"/>
          <w:numId w:val="8"/>
        </w:numPr>
        <w:jc w:val="both"/>
        <w:rPr>
          <w:rFonts w:ascii="Segoe UI Light" w:hAnsi="Segoe UI Light" w:cs="Segoe UI Light"/>
        </w:rPr>
      </w:pPr>
      <w:bookmarkStart w:id="10" w:name="_Toc155696938"/>
      <w:r w:rsidRPr="00EB49D8">
        <w:rPr>
          <w:rFonts w:ascii="Segoe UI Light" w:hAnsi="Segoe UI Light" w:cs="Segoe UI Light"/>
        </w:rPr>
        <w:t>A szakkollégiumok</w:t>
      </w:r>
      <w:bookmarkEnd w:id="10"/>
    </w:p>
    <w:p w14:paraId="6C9C27F6" w14:textId="77777777" w:rsidR="00EB49D8" w:rsidRPr="00912A8B" w:rsidRDefault="00EB49D8" w:rsidP="00EB49D8">
      <w:pPr>
        <w:spacing w:after="0"/>
        <w:jc w:val="both"/>
        <w:rPr>
          <w:rFonts w:ascii="Segoe UI Light" w:hAnsi="Segoe UI Light" w:cs="Segoe UI Light"/>
        </w:rPr>
      </w:pPr>
    </w:p>
    <w:p w14:paraId="7929F866" w14:textId="56EB8435" w:rsidR="00EB49D8" w:rsidRDefault="00EB49D8" w:rsidP="0069177C">
      <w:pPr>
        <w:pStyle w:val="Listaszerbekezds"/>
        <w:numPr>
          <w:ilvl w:val="1"/>
          <w:numId w:val="50"/>
        </w:numPr>
        <w:spacing w:after="0"/>
        <w:ind w:left="426"/>
        <w:jc w:val="both"/>
        <w:rPr>
          <w:rFonts w:ascii="Segoe UI Light" w:hAnsi="Segoe UI Light" w:cs="Segoe UI Light"/>
        </w:rPr>
      </w:pPr>
      <w:r w:rsidRPr="35D3DEA7">
        <w:rPr>
          <w:rFonts w:ascii="Segoe UI Light" w:hAnsi="Segoe UI Light" w:cs="Segoe UI Light"/>
        </w:rPr>
        <w:t>Az egyes szakkollégiumok szervezeti és működési rendjét, a tagsági jogviszony keletkezésének és megszűnésének szabályait, az egyes szakkollégiumok feladatait, céljait alapszabályuk, illetve szervezeti és működési szabályzatuk tartalmazza.</w:t>
      </w:r>
    </w:p>
    <w:p w14:paraId="36ADAEBA" w14:textId="77777777" w:rsidR="00B220A5" w:rsidRPr="00EB49D8" w:rsidRDefault="00B220A5" w:rsidP="00B220A5">
      <w:pPr>
        <w:pStyle w:val="Listaszerbekezds"/>
        <w:spacing w:after="0"/>
        <w:ind w:left="426"/>
        <w:jc w:val="both"/>
        <w:rPr>
          <w:rFonts w:ascii="Segoe UI Light" w:hAnsi="Segoe UI Light" w:cs="Segoe UI Light"/>
        </w:rPr>
      </w:pPr>
    </w:p>
    <w:p w14:paraId="303AC399" w14:textId="50ECE933" w:rsidR="00531C61" w:rsidRDefault="00531C61" w:rsidP="007E63B6">
      <w:pPr>
        <w:pStyle w:val="Cmsor2"/>
        <w:numPr>
          <w:ilvl w:val="0"/>
          <w:numId w:val="8"/>
        </w:numPr>
        <w:jc w:val="both"/>
        <w:rPr>
          <w:rFonts w:ascii="Segoe UI Light" w:hAnsi="Segoe UI Light" w:cs="Segoe UI Light"/>
        </w:rPr>
      </w:pPr>
      <w:bookmarkStart w:id="11" w:name="_Toc136859129"/>
      <w:bookmarkStart w:id="12" w:name="_Toc136859130"/>
      <w:bookmarkStart w:id="13" w:name="_Toc155696939"/>
      <w:bookmarkEnd w:id="11"/>
      <w:bookmarkEnd w:id="12"/>
      <w:r>
        <w:rPr>
          <w:rFonts w:ascii="Segoe UI Light" w:hAnsi="Segoe UI Light" w:cs="Segoe UI Light"/>
        </w:rPr>
        <w:t>Jogszabályi háttér</w:t>
      </w:r>
      <w:bookmarkEnd w:id="13"/>
    </w:p>
    <w:p w14:paraId="1A4517C0" w14:textId="77777777" w:rsidR="00531C61" w:rsidRDefault="00531C61" w:rsidP="0069177C">
      <w:pPr>
        <w:pStyle w:val="Listaszerbekezds"/>
        <w:ind w:left="426"/>
        <w:jc w:val="both"/>
        <w:rPr>
          <w:rFonts w:ascii="Segoe UI Light" w:hAnsi="Segoe UI Light" w:cs="Segoe UI Light"/>
          <w:bCs/>
        </w:rPr>
      </w:pPr>
    </w:p>
    <w:p w14:paraId="1EAC7487" w14:textId="7892293E" w:rsidR="00531C61" w:rsidRDefault="00531C61" w:rsidP="00E52B38">
      <w:pPr>
        <w:pStyle w:val="Listaszerbekezds"/>
        <w:numPr>
          <w:ilvl w:val="1"/>
          <w:numId w:val="43"/>
        </w:numPr>
        <w:ind w:left="426"/>
        <w:jc w:val="both"/>
        <w:rPr>
          <w:rFonts w:ascii="Segoe UI Light" w:hAnsi="Segoe UI Light" w:cs="Segoe UI Light"/>
          <w:bCs/>
        </w:rPr>
      </w:pPr>
      <w:r w:rsidRPr="003C7C21">
        <w:rPr>
          <w:rFonts w:ascii="Segoe UI Light" w:hAnsi="Segoe UI Light" w:cs="Segoe UI Light"/>
          <w:bCs/>
        </w:rPr>
        <w:t>A jelen szabályzatot az alábbi jogszabályokkal összhangban kell értelmezni:</w:t>
      </w:r>
    </w:p>
    <w:p w14:paraId="58FF2087" w14:textId="77777777" w:rsidR="00531C61" w:rsidRPr="003B4BFB" w:rsidRDefault="00531C61" w:rsidP="00531C61">
      <w:pPr>
        <w:pStyle w:val="Listaszerbekezds"/>
        <w:numPr>
          <w:ilvl w:val="0"/>
          <w:numId w:val="44"/>
        </w:numPr>
        <w:jc w:val="both"/>
        <w:rPr>
          <w:rFonts w:ascii="Segoe UI Light" w:hAnsi="Segoe UI Light" w:cs="Segoe UI Light"/>
          <w:bCs/>
        </w:rPr>
      </w:pPr>
      <w:r>
        <w:rPr>
          <w:rFonts w:ascii="Segoe UI Light" w:hAnsi="Segoe UI Light" w:cs="Segoe UI Light"/>
          <w:bCs/>
        </w:rPr>
        <w:t>a nemzeti felsőoktatásról szóló 2011. évi CCIV. törvény („Nftv.”)</w:t>
      </w:r>
    </w:p>
    <w:p w14:paraId="4E8FD1CE" w14:textId="77777777" w:rsidR="00531C61" w:rsidRPr="003B4BFB" w:rsidRDefault="00531C61" w:rsidP="00531C61">
      <w:pPr>
        <w:pStyle w:val="Listaszerbekezds"/>
        <w:numPr>
          <w:ilvl w:val="0"/>
          <w:numId w:val="44"/>
        </w:numPr>
        <w:jc w:val="both"/>
        <w:rPr>
          <w:rFonts w:ascii="Segoe UI Light" w:hAnsi="Segoe UI Light" w:cs="Segoe UI Light"/>
          <w:bCs/>
        </w:rPr>
      </w:pPr>
      <w:r w:rsidRPr="3D9F24B5">
        <w:rPr>
          <w:rFonts w:ascii="Segoe UI Light" w:hAnsi="Segoe UI Light" w:cs="Segoe UI Light"/>
        </w:rPr>
        <w:t>a nemzeti felsőoktatásról szóló 2011. évi CCIV. törvény, valamint a felsőoktatásban részt vevő hallgatók juttatásairól és az általuk fizetendő egyes térítésekről szóló 51/2007. (III. 26.) Korm. rendeletben (</w:t>
      </w:r>
      <w:r>
        <w:rPr>
          <w:rFonts w:ascii="Segoe UI Light" w:hAnsi="Segoe UI Light" w:cs="Segoe UI Light"/>
        </w:rPr>
        <w:t>„</w:t>
      </w:r>
      <w:r w:rsidRPr="3D9F24B5">
        <w:rPr>
          <w:rFonts w:ascii="Segoe UI Light" w:hAnsi="Segoe UI Light" w:cs="Segoe UI Light"/>
        </w:rPr>
        <w:t>Kormányrendelet</w:t>
      </w:r>
      <w:r>
        <w:rPr>
          <w:rFonts w:ascii="Segoe UI Light" w:hAnsi="Segoe UI Light" w:cs="Segoe UI Light"/>
        </w:rPr>
        <w:t>”</w:t>
      </w:r>
      <w:r w:rsidRPr="3D9F24B5">
        <w:rPr>
          <w:rFonts w:ascii="Segoe UI Light" w:hAnsi="Segoe UI Light" w:cs="Segoe UI Light"/>
        </w:rPr>
        <w:t>)</w:t>
      </w:r>
      <w:r>
        <w:rPr>
          <w:rFonts w:ascii="Segoe UI Light" w:hAnsi="Segoe UI Light" w:cs="Segoe UI Light"/>
        </w:rPr>
        <w:t>;</w:t>
      </w:r>
    </w:p>
    <w:p w14:paraId="7E70A1DA" w14:textId="61F43B3B" w:rsidR="00531C61" w:rsidRPr="003C7C21" w:rsidRDefault="00531C61" w:rsidP="0069177C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Segoe UI Light" w:hAnsi="Segoe UI Light" w:cs="Segoe UI Light"/>
          <w:bCs/>
        </w:rPr>
      </w:pPr>
      <w:r w:rsidRPr="3D9F24B5">
        <w:rPr>
          <w:rFonts w:ascii="Segoe UI Light" w:hAnsi="Segoe UI Light" w:cs="Segoe UI Light"/>
        </w:rPr>
        <w:t>a nemzeti felsőoktatásról szóló 2011. évi CCIV. törvény egyes rendelkezéseinek végrehajtásáról szóló 87/2015. (IV. 9.) Korm. rendelet</w:t>
      </w:r>
      <w:r>
        <w:rPr>
          <w:rFonts w:ascii="Segoe UI Light" w:hAnsi="Segoe UI Light" w:cs="Segoe UI Light"/>
        </w:rPr>
        <w:t xml:space="preserve"> („Nftv. vhr.”)</w:t>
      </w:r>
      <w:r w:rsidR="00184963">
        <w:rPr>
          <w:rFonts w:ascii="Segoe UI Light" w:hAnsi="Segoe UI Light" w:cs="Segoe UI Light"/>
        </w:rPr>
        <w:t>.</w:t>
      </w:r>
    </w:p>
    <w:p w14:paraId="58208260" w14:textId="77777777" w:rsidR="00531C61" w:rsidRDefault="00531C61" w:rsidP="0069177C">
      <w:pPr>
        <w:pStyle w:val="Cmsor2"/>
        <w:ind w:left="360"/>
        <w:jc w:val="both"/>
        <w:rPr>
          <w:rFonts w:ascii="Segoe UI Light" w:hAnsi="Segoe UI Light" w:cs="Segoe UI Light"/>
        </w:rPr>
      </w:pPr>
    </w:p>
    <w:p w14:paraId="5BA84B77" w14:textId="77777777" w:rsidR="001E56E3" w:rsidRPr="00C35FF6" w:rsidRDefault="001E56E3" w:rsidP="00531C61">
      <w:pPr>
        <w:pStyle w:val="Cmsor2"/>
        <w:numPr>
          <w:ilvl w:val="0"/>
          <w:numId w:val="8"/>
        </w:numPr>
        <w:jc w:val="both"/>
        <w:rPr>
          <w:rFonts w:ascii="Segoe UI Light" w:hAnsi="Segoe UI Light" w:cs="Segoe UI Light"/>
        </w:rPr>
      </w:pPr>
      <w:bookmarkStart w:id="14" w:name="_Toc136859132"/>
      <w:bookmarkStart w:id="15" w:name="_Toc136859133"/>
      <w:bookmarkStart w:id="16" w:name="_Toc136859134"/>
      <w:bookmarkStart w:id="17" w:name="_Toc136859135"/>
      <w:bookmarkStart w:id="18" w:name="_Toc136859136"/>
      <w:bookmarkStart w:id="19" w:name="_Toc136859137"/>
      <w:bookmarkStart w:id="20" w:name="_Toc136859138"/>
      <w:bookmarkStart w:id="21" w:name="_Toc136859139"/>
      <w:bookmarkStart w:id="22" w:name="_Toc136859140"/>
      <w:bookmarkStart w:id="23" w:name="_Toc136859141"/>
      <w:bookmarkStart w:id="24" w:name="_Toc136859142"/>
      <w:bookmarkStart w:id="25" w:name="_Toc136859143"/>
      <w:bookmarkStart w:id="26" w:name="_Toc136859144"/>
      <w:bookmarkStart w:id="27" w:name="_Toc136859145"/>
      <w:bookmarkStart w:id="28" w:name="_Toc136859146"/>
      <w:bookmarkStart w:id="29" w:name="_Toc136859147"/>
      <w:bookmarkStart w:id="30" w:name="_Toc136859148"/>
      <w:bookmarkStart w:id="31" w:name="_Toc136859149"/>
      <w:bookmarkStart w:id="32" w:name="_Toc136859150"/>
      <w:bookmarkStart w:id="33" w:name="_Toc136859151"/>
      <w:bookmarkStart w:id="34" w:name="_Toc136859152"/>
      <w:bookmarkStart w:id="35" w:name="_Toc136859153"/>
      <w:bookmarkStart w:id="36" w:name="_Toc136859165"/>
      <w:bookmarkStart w:id="37" w:name="_Toc136859166"/>
      <w:bookmarkStart w:id="38" w:name="_Toc136859167"/>
      <w:bookmarkStart w:id="39" w:name="_Toc136859168"/>
      <w:bookmarkStart w:id="40" w:name="_Toc136859169"/>
      <w:bookmarkStart w:id="41" w:name="_Toc98493234"/>
      <w:bookmarkStart w:id="42" w:name="_Toc155696940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C35FF6">
        <w:rPr>
          <w:rFonts w:ascii="Segoe UI Light" w:hAnsi="Segoe UI Light" w:cs="Segoe UI Light"/>
        </w:rPr>
        <w:t>Értelmező rendelkezések</w:t>
      </w:r>
      <w:bookmarkEnd w:id="41"/>
      <w:bookmarkEnd w:id="42"/>
    </w:p>
    <w:p w14:paraId="62640046" w14:textId="699DDC0A" w:rsidR="001E56E3" w:rsidRDefault="001E56E3" w:rsidP="001E56E3">
      <w:pPr>
        <w:spacing w:after="0"/>
        <w:jc w:val="both"/>
        <w:rPr>
          <w:rFonts w:ascii="Segoe UI Light" w:hAnsi="Segoe UI Light" w:cs="Segoe UI Light"/>
          <w:bCs/>
        </w:rPr>
      </w:pPr>
    </w:p>
    <w:p w14:paraId="18C68101" w14:textId="508A9906" w:rsidR="006D1B8C" w:rsidRPr="0069177C" w:rsidRDefault="006D1B8C" w:rsidP="0069177C">
      <w:pPr>
        <w:pStyle w:val="Listaszerbekezds"/>
        <w:numPr>
          <w:ilvl w:val="1"/>
          <w:numId w:val="51"/>
        </w:numPr>
        <w:spacing w:after="0"/>
        <w:ind w:left="426"/>
        <w:jc w:val="both"/>
        <w:rPr>
          <w:rFonts w:ascii="Segoe UI Light" w:hAnsi="Segoe UI Light" w:cs="Segoe UI Light"/>
        </w:rPr>
      </w:pPr>
      <w:r w:rsidRPr="0069177C">
        <w:rPr>
          <w:rFonts w:ascii="Segoe UI Light" w:hAnsi="Segoe UI Light" w:cs="Segoe UI Light"/>
        </w:rPr>
        <w:t>E szabályzat alkalmazásában:</w:t>
      </w:r>
    </w:p>
    <w:p w14:paraId="365C541B" w14:textId="77777777" w:rsidR="005C4674" w:rsidRPr="00D50E74" w:rsidRDefault="005C4674" w:rsidP="005C4674">
      <w:pPr>
        <w:pStyle w:val="Listaszerbekezds"/>
        <w:numPr>
          <w:ilvl w:val="0"/>
          <w:numId w:val="48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i/>
          <w:iCs/>
        </w:rPr>
        <w:t xml:space="preserve">Egyetemi </w:t>
      </w:r>
      <w:r w:rsidRPr="00D50E74">
        <w:rPr>
          <w:rFonts w:ascii="Segoe UI Light" w:hAnsi="Segoe UI Light" w:cs="Segoe UI Light"/>
          <w:i/>
          <w:iCs/>
        </w:rPr>
        <w:t xml:space="preserve">Kollégium: </w:t>
      </w:r>
      <w:r w:rsidRPr="008F0598">
        <w:rPr>
          <w:rFonts w:ascii="Segoe UI Light" w:hAnsi="Segoe UI Light" w:cs="Segoe UI Light"/>
        </w:rPr>
        <w:t>az Egyetem nappali munkarendű, rászoruló hallgatói lakhatási és tanulási feltétel</w:t>
      </w:r>
      <w:r>
        <w:rPr>
          <w:rFonts w:ascii="Segoe UI Light" w:hAnsi="Segoe UI Light" w:cs="Segoe UI Light"/>
        </w:rPr>
        <w:t xml:space="preserve">einek biztosítását koordináló </w:t>
      </w:r>
      <w:r w:rsidRPr="008F0598">
        <w:rPr>
          <w:rFonts w:ascii="Segoe UI Light" w:hAnsi="Segoe UI Light" w:cs="Segoe UI Light"/>
        </w:rPr>
        <w:t>szervezeti egysége.</w:t>
      </w:r>
    </w:p>
    <w:p w14:paraId="0E32DB17" w14:textId="2BF8557C" w:rsidR="00F91F15" w:rsidRPr="008F0598" w:rsidRDefault="00F91F15" w:rsidP="00F91F15">
      <w:pPr>
        <w:pStyle w:val="Listaszerbekezds"/>
        <w:numPr>
          <w:ilvl w:val="0"/>
          <w:numId w:val="48"/>
        </w:numPr>
        <w:spacing w:after="0"/>
        <w:jc w:val="both"/>
        <w:rPr>
          <w:rFonts w:ascii="Segoe UI Light" w:hAnsi="Segoe UI Light" w:cs="Segoe UI Light"/>
        </w:rPr>
      </w:pPr>
      <w:r w:rsidRPr="000B7DD8">
        <w:rPr>
          <w:rFonts w:ascii="Segoe UI Light" w:hAnsi="Segoe UI Light" w:cs="Segoe UI Light"/>
          <w:i/>
          <w:iCs/>
        </w:rPr>
        <w:t>Egyetemi k</w:t>
      </w:r>
      <w:r w:rsidRPr="3D9F24B5">
        <w:rPr>
          <w:rFonts w:ascii="Segoe UI Light" w:hAnsi="Segoe UI Light" w:cs="Segoe UI Light"/>
          <w:i/>
          <w:iCs/>
        </w:rPr>
        <w:t>ollégiumvezető</w:t>
      </w:r>
      <w:r w:rsidRPr="000B7DD8">
        <w:rPr>
          <w:rFonts w:ascii="Segoe UI Light" w:hAnsi="Segoe UI Light" w:cs="Segoe UI Light"/>
        </w:rPr>
        <w:t>:</w:t>
      </w:r>
      <w:r w:rsidRPr="008F0598">
        <w:rPr>
          <w:rFonts w:ascii="Segoe UI Light" w:hAnsi="Segoe UI Light" w:cs="Segoe UI Light"/>
        </w:rPr>
        <w:t xml:space="preserve"> </w:t>
      </w:r>
      <w:r>
        <w:rPr>
          <w:rFonts w:ascii="Segoe UI Light" w:hAnsi="Segoe UI Light" w:cs="Segoe UI Light"/>
        </w:rPr>
        <w:t>a</w:t>
      </w:r>
      <w:r w:rsidRPr="008F0598">
        <w:rPr>
          <w:rFonts w:ascii="Segoe UI Light" w:hAnsi="Segoe UI Light" w:cs="Segoe UI Light"/>
        </w:rPr>
        <w:t xml:space="preserve"> </w:t>
      </w:r>
      <w:r w:rsidRPr="000B7DD8">
        <w:rPr>
          <w:rFonts w:ascii="Segoe UI Light" w:hAnsi="Segoe UI Light" w:cs="Segoe UI Light"/>
        </w:rPr>
        <w:t>tag</w:t>
      </w:r>
      <w:r w:rsidRPr="008F0598">
        <w:rPr>
          <w:rFonts w:ascii="Segoe UI Light" w:hAnsi="Segoe UI Light" w:cs="Segoe UI Light"/>
        </w:rPr>
        <w:t>kollégiumo</w:t>
      </w:r>
      <w:r w:rsidRPr="000B7DD8">
        <w:rPr>
          <w:rFonts w:ascii="Segoe UI Light" w:hAnsi="Segoe UI Light" w:cs="Segoe UI Light"/>
        </w:rPr>
        <w:t xml:space="preserve">k működését koordináló, </w:t>
      </w:r>
      <w:r w:rsidRPr="008F0598">
        <w:rPr>
          <w:rFonts w:ascii="Segoe UI Light" w:hAnsi="Segoe UI Light" w:cs="Segoe UI Light"/>
        </w:rPr>
        <w:t>irányító és a kollégium</w:t>
      </w:r>
      <w:r w:rsidRPr="000B7DD8">
        <w:rPr>
          <w:rFonts w:ascii="Segoe UI Light" w:hAnsi="Segoe UI Light" w:cs="Segoe UI Light"/>
        </w:rPr>
        <w:t>ok egységes szemléletű</w:t>
      </w:r>
      <w:r w:rsidRPr="008F0598">
        <w:rPr>
          <w:rFonts w:ascii="Segoe UI Light" w:hAnsi="Segoe UI Light" w:cs="Segoe UI Light"/>
        </w:rPr>
        <w:t xml:space="preserve"> működtetéséért felelős vezető.</w:t>
      </w:r>
    </w:p>
    <w:p w14:paraId="2A66ED0C" w14:textId="2B49F2FA" w:rsidR="006D16D0" w:rsidRPr="00D50E74" w:rsidRDefault="006D16D0" w:rsidP="00386E0D">
      <w:pPr>
        <w:pStyle w:val="Listaszerbekezds"/>
        <w:numPr>
          <w:ilvl w:val="0"/>
          <w:numId w:val="48"/>
        </w:numPr>
        <w:spacing w:after="0"/>
        <w:jc w:val="both"/>
        <w:rPr>
          <w:rFonts w:ascii="Segoe UI Light" w:hAnsi="Segoe UI Light" w:cs="Segoe UI Light"/>
        </w:rPr>
      </w:pPr>
      <w:r w:rsidRPr="00D50E74">
        <w:rPr>
          <w:rFonts w:ascii="Segoe UI Light" w:hAnsi="Segoe UI Light" w:cs="Segoe UI Light"/>
          <w:i/>
          <w:iCs/>
        </w:rPr>
        <w:t xml:space="preserve">Férőhely: </w:t>
      </w:r>
      <w:r w:rsidR="00386E0D" w:rsidRPr="00D50E74">
        <w:rPr>
          <w:rFonts w:ascii="Segoe UI Light" w:hAnsi="Segoe UI Light" w:cs="Segoe UI Light"/>
        </w:rPr>
        <w:t>a kollégiumi jogviszonyra tekintettel rendelkezésre álló és elosztásra kerülő férőhelyek száma.</w:t>
      </w:r>
    </w:p>
    <w:p w14:paraId="1481B374" w14:textId="6E0C3915" w:rsidR="00213482" w:rsidRPr="00D50E74" w:rsidRDefault="004807F5" w:rsidP="00D50E74">
      <w:pPr>
        <w:pStyle w:val="Listaszerbekezds"/>
        <w:numPr>
          <w:ilvl w:val="0"/>
          <w:numId w:val="48"/>
        </w:numPr>
        <w:spacing w:after="0"/>
        <w:jc w:val="both"/>
        <w:rPr>
          <w:rFonts w:ascii="Segoe UI Light" w:hAnsi="Segoe UI Light" w:cs="Segoe UI Light"/>
        </w:rPr>
      </w:pPr>
      <w:r w:rsidRPr="00D50E74">
        <w:rPr>
          <w:rFonts w:ascii="Segoe UI Light" w:hAnsi="Segoe UI Light" w:cs="Segoe UI Light"/>
          <w:i/>
          <w:iCs/>
        </w:rPr>
        <w:t>Hallgató</w:t>
      </w:r>
      <w:r w:rsidR="00F30BE2" w:rsidRPr="00D50E74">
        <w:rPr>
          <w:rFonts w:ascii="Segoe UI Light" w:hAnsi="Segoe UI Light" w:cs="Segoe UI Light"/>
          <w:i/>
          <w:iCs/>
        </w:rPr>
        <w:t xml:space="preserve">: </w:t>
      </w:r>
      <w:r w:rsidR="00213482" w:rsidRPr="00D50E74">
        <w:rPr>
          <w:rFonts w:ascii="Segoe UI Light" w:hAnsi="Segoe UI Light" w:cs="Segoe UI Light"/>
        </w:rPr>
        <w:t xml:space="preserve">az a természetes személy, akivel az Egyetem </w:t>
      </w:r>
      <w:r w:rsidR="00C84645">
        <w:rPr>
          <w:rFonts w:ascii="Segoe UI Light" w:hAnsi="Segoe UI Light" w:cs="Segoe UI Light"/>
        </w:rPr>
        <w:t xml:space="preserve">a </w:t>
      </w:r>
      <w:r w:rsidR="00213482" w:rsidRPr="00D50E74">
        <w:rPr>
          <w:rFonts w:ascii="Segoe UI Light" w:hAnsi="Segoe UI Light" w:cs="Segoe UI Light"/>
        </w:rPr>
        <w:t>beiratkozással hallgatói jogviszonyt létesít.</w:t>
      </w:r>
    </w:p>
    <w:p w14:paraId="16731D89" w14:textId="268FA5FC" w:rsidR="001F4BDC" w:rsidRPr="002551FF" w:rsidRDefault="001F4BDC" w:rsidP="006D1B8C">
      <w:pPr>
        <w:pStyle w:val="Listaszerbekezds"/>
        <w:numPr>
          <w:ilvl w:val="0"/>
          <w:numId w:val="48"/>
        </w:numPr>
        <w:spacing w:after="0"/>
        <w:jc w:val="both"/>
        <w:rPr>
          <w:rFonts w:ascii="Segoe UI Light" w:hAnsi="Segoe UI Light" w:cs="Segoe UI Light"/>
        </w:rPr>
      </w:pPr>
      <w:r w:rsidRPr="002551FF">
        <w:rPr>
          <w:rFonts w:ascii="Segoe UI Light" w:hAnsi="Segoe UI Light" w:cs="Segoe UI Light"/>
          <w:i/>
          <w:iCs/>
        </w:rPr>
        <w:t>Kollégista</w:t>
      </w:r>
      <w:r>
        <w:rPr>
          <w:rFonts w:ascii="Segoe UI Light" w:hAnsi="Segoe UI Light" w:cs="Segoe UI Light"/>
        </w:rPr>
        <w:t>: az a hallgató, aki felvételt nyert az Egyetem valamely tagkollégiumába</w:t>
      </w:r>
      <w:r w:rsidR="00E67EC2">
        <w:rPr>
          <w:rFonts w:ascii="Segoe UI Light" w:hAnsi="Segoe UI Light" w:cs="Segoe UI Light"/>
        </w:rPr>
        <w:t>.</w:t>
      </w:r>
    </w:p>
    <w:p w14:paraId="18BF021E" w14:textId="7E9FF926" w:rsidR="00205DB2" w:rsidRDefault="00205DB2" w:rsidP="006D1B8C">
      <w:pPr>
        <w:pStyle w:val="Listaszerbekezds"/>
        <w:numPr>
          <w:ilvl w:val="0"/>
          <w:numId w:val="48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i/>
          <w:iCs/>
        </w:rPr>
        <w:t xml:space="preserve">Kollégiumi bentlakási </w:t>
      </w:r>
      <w:r w:rsidR="00C84645">
        <w:rPr>
          <w:rFonts w:ascii="Segoe UI Light" w:hAnsi="Segoe UI Light" w:cs="Segoe UI Light"/>
          <w:i/>
          <w:iCs/>
        </w:rPr>
        <w:t>feltételek</w:t>
      </w:r>
      <w:r>
        <w:rPr>
          <w:rFonts w:ascii="Segoe UI Light" w:hAnsi="Segoe UI Light" w:cs="Segoe UI Light"/>
          <w:i/>
          <w:iCs/>
        </w:rPr>
        <w:t>:</w:t>
      </w:r>
      <w:r>
        <w:rPr>
          <w:rFonts w:ascii="Segoe UI Light" w:hAnsi="Segoe UI Light" w:cs="Segoe UI Light"/>
        </w:rPr>
        <w:t xml:space="preserve"> </w:t>
      </w:r>
      <w:r w:rsidR="00A162F3">
        <w:rPr>
          <w:rFonts w:ascii="Segoe UI Light" w:hAnsi="Segoe UI Light" w:cs="Segoe UI Light"/>
        </w:rPr>
        <w:t>a kollégiumi jogviszonnyal összefüggő hallgatói jogok és kötelezettségek, valamint a kollégiumi díjért igénybe vehető alapszolgáltatások</w:t>
      </w:r>
      <w:r w:rsidR="00121A8F">
        <w:rPr>
          <w:rFonts w:ascii="Segoe UI Light" w:hAnsi="Segoe UI Light" w:cs="Segoe UI Light"/>
        </w:rPr>
        <w:t xml:space="preserve"> összessége</w:t>
      </w:r>
      <w:r w:rsidR="00184963">
        <w:rPr>
          <w:rFonts w:ascii="Segoe UI Light" w:hAnsi="Segoe UI Light" w:cs="Segoe UI Light"/>
        </w:rPr>
        <w:t>.</w:t>
      </w:r>
    </w:p>
    <w:p w14:paraId="7D93728A" w14:textId="6CE46AFC" w:rsidR="51D7439C" w:rsidRPr="000F692F" w:rsidRDefault="51D7439C" w:rsidP="006D1B8C">
      <w:pPr>
        <w:pStyle w:val="Listaszerbekezds"/>
        <w:numPr>
          <w:ilvl w:val="0"/>
          <w:numId w:val="48"/>
        </w:numPr>
        <w:spacing w:after="0"/>
        <w:jc w:val="both"/>
        <w:rPr>
          <w:rFonts w:ascii="Segoe UI Light" w:hAnsi="Segoe UI Light" w:cs="Segoe UI Light"/>
        </w:rPr>
      </w:pPr>
      <w:r w:rsidRPr="53DF9F11">
        <w:rPr>
          <w:rFonts w:ascii="Segoe UI Light" w:hAnsi="Segoe UI Light" w:cs="Segoe UI Light"/>
          <w:i/>
          <w:iCs/>
        </w:rPr>
        <w:t xml:space="preserve">Kollégiumi </w:t>
      </w:r>
      <w:r w:rsidRPr="000F692F">
        <w:rPr>
          <w:rFonts w:ascii="Segoe UI Light" w:hAnsi="Segoe UI Light" w:cs="Segoe UI Light"/>
          <w:i/>
          <w:iCs/>
        </w:rPr>
        <w:t>jogviszony</w:t>
      </w:r>
      <w:r w:rsidR="06D46DE9" w:rsidRPr="000F692F">
        <w:rPr>
          <w:rFonts w:ascii="Segoe UI Light" w:hAnsi="Segoe UI Light" w:cs="Segoe UI Light"/>
          <w:i/>
          <w:iCs/>
        </w:rPr>
        <w:t>:</w:t>
      </w:r>
      <w:r w:rsidR="06D46DE9" w:rsidRPr="00782F0F">
        <w:rPr>
          <w:rFonts w:ascii="Segoe UI Light" w:hAnsi="Segoe UI Light" w:cs="Segoe UI Light"/>
          <w:i/>
          <w:iCs/>
        </w:rPr>
        <w:t xml:space="preserve"> </w:t>
      </w:r>
      <w:r w:rsidR="009A6D19" w:rsidRPr="00782F0F">
        <w:rPr>
          <w:rFonts w:ascii="Segoe UI Light" w:hAnsi="Segoe UI Light" w:cs="Segoe UI Light"/>
        </w:rPr>
        <w:t>határozott időre, a kollégiumi</w:t>
      </w:r>
      <w:r w:rsidR="001B039E">
        <w:rPr>
          <w:rFonts w:ascii="Segoe UI Light" w:hAnsi="Segoe UI Light" w:cs="Segoe UI Light"/>
        </w:rPr>
        <w:t xml:space="preserve"> felvételi határozat </w:t>
      </w:r>
      <w:proofErr w:type="gramStart"/>
      <w:r w:rsidR="001B039E">
        <w:rPr>
          <w:rFonts w:ascii="Segoe UI Light" w:hAnsi="Segoe UI Light" w:cs="Segoe UI Light"/>
        </w:rPr>
        <w:t xml:space="preserve">alapján </w:t>
      </w:r>
      <w:r w:rsidR="00D8490C" w:rsidRPr="00782F0F">
        <w:rPr>
          <w:rFonts w:ascii="Segoe UI Light" w:hAnsi="Segoe UI Light" w:cs="Segoe UI Light"/>
        </w:rPr>
        <w:t xml:space="preserve"> létrejött</w:t>
      </w:r>
      <w:proofErr w:type="gramEnd"/>
      <w:r w:rsidR="00D8490C" w:rsidRPr="00782F0F">
        <w:rPr>
          <w:rFonts w:ascii="Segoe UI Light" w:hAnsi="Segoe UI Light" w:cs="Segoe UI Light"/>
        </w:rPr>
        <w:t xml:space="preserve"> jogviszony. </w:t>
      </w:r>
    </w:p>
    <w:p w14:paraId="26FF381C" w14:textId="6F166192" w:rsidR="002F72AF" w:rsidRDefault="000B1A6F" w:rsidP="009905FC">
      <w:pPr>
        <w:pStyle w:val="Listaszerbekezds"/>
        <w:numPr>
          <w:ilvl w:val="0"/>
          <w:numId w:val="48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i/>
          <w:iCs/>
        </w:rPr>
        <w:t>K</w:t>
      </w:r>
      <w:r w:rsidR="002F72AF" w:rsidRPr="00D50E74">
        <w:rPr>
          <w:rFonts w:ascii="Segoe UI Light" w:hAnsi="Segoe UI Light" w:cs="Segoe UI Light"/>
          <w:i/>
          <w:iCs/>
        </w:rPr>
        <w:t>ollégiumvezető</w:t>
      </w:r>
      <w:r w:rsidR="002F72AF" w:rsidRPr="00D50E74">
        <w:rPr>
          <w:rFonts w:ascii="Segoe UI Light" w:hAnsi="Segoe UI Light" w:cs="Segoe UI Light"/>
        </w:rPr>
        <w:t xml:space="preserve">: </w:t>
      </w:r>
      <w:r w:rsidR="00D50E74">
        <w:rPr>
          <w:rFonts w:ascii="Segoe UI Light" w:hAnsi="Segoe UI Light" w:cs="Segoe UI Light"/>
        </w:rPr>
        <w:t>Egy adott kollégiumi épületet (</w:t>
      </w:r>
      <w:r w:rsidR="002F72AF" w:rsidRPr="00D50E74">
        <w:rPr>
          <w:rFonts w:ascii="Segoe UI Light" w:hAnsi="Segoe UI Light" w:cs="Segoe UI Light"/>
        </w:rPr>
        <w:t>tagkollégiumot</w:t>
      </w:r>
      <w:r w:rsidR="00D50E74">
        <w:rPr>
          <w:rFonts w:ascii="Segoe UI Light" w:hAnsi="Segoe UI Light" w:cs="Segoe UI Light"/>
        </w:rPr>
        <w:t>)</w:t>
      </w:r>
      <w:r w:rsidR="002F72AF" w:rsidRPr="00D50E74">
        <w:rPr>
          <w:rFonts w:ascii="Segoe UI Light" w:hAnsi="Segoe UI Light" w:cs="Segoe UI Light"/>
        </w:rPr>
        <w:t xml:space="preserve"> irányító és a működéséért felelős vezető</w:t>
      </w:r>
      <w:r w:rsidR="00AE4505">
        <w:rPr>
          <w:rFonts w:ascii="Segoe UI Light" w:hAnsi="Segoe UI Light" w:cs="Segoe UI Light"/>
        </w:rPr>
        <w:t>.</w:t>
      </w:r>
    </w:p>
    <w:p w14:paraId="7762261F" w14:textId="7CA0D1EC" w:rsidR="002947B3" w:rsidRDefault="002947B3" w:rsidP="009905FC">
      <w:pPr>
        <w:pStyle w:val="Listaszerbekezds"/>
        <w:numPr>
          <w:ilvl w:val="0"/>
          <w:numId w:val="48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i/>
          <w:iCs/>
        </w:rPr>
        <w:t>Tagkollégium</w:t>
      </w:r>
      <w:r w:rsidRPr="002551FF">
        <w:rPr>
          <w:rFonts w:ascii="Segoe UI Light" w:hAnsi="Segoe UI Light" w:cs="Segoe UI Light"/>
        </w:rPr>
        <w:t>:</w:t>
      </w:r>
      <w:r>
        <w:rPr>
          <w:rFonts w:ascii="Segoe UI Light" w:hAnsi="Segoe UI Light" w:cs="Segoe UI Light"/>
        </w:rPr>
        <w:t xml:space="preserve"> egy adott kollégiumi épület</w:t>
      </w:r>
      <w:r w:rsidR="00164612">
        <w:rPr>
          <w:rFonts w:ascii="Segoe UI Light" w:hAnsi="Segoe UI Light" w:cs="Segoe UI Light"/>
        </w:rPr>
        <w:t xml:space="preserve"> és szervezeti egység,</w:t>
      </w:r>
      <w:r>
        <w:rPr>
          <w:rFonts w:ascii="Segoe UI Light" w:hAnsi="Segoe UI Light" w:cs="Segoe UI Light"/>
        </w:rPr>
        <w:t xml:space="preserve"> am</w:t>
      </w:r>
      <w:r w:rsidR="00164612">
        <w:rPr>
          <w:rFonts w:ascii="Segoe UI Light" w:hAnsi="Segoe UI Light" w:cs="Segoe UI Light"/>
        </w:rPr>
        <w:t xml:space="preserve">i a jelen szabályzatban meghatározott kollégiumi szolgáltatásokat nyújtja. </w:t>
      </w:r>
    </w:p>
    <w:p w14:paraId="308E45BE" w14:textId="430ED7B0" w:rsidR="005C4674" w:rsidRDefault="005C4674" w:rsidP="009905FC">
      <w:pPr>
        <w:pStyle w:val="Listaszerbekezds"/>
        <w:numPr>
          <w:ilvl w:val="0"/>
          <w:numId w:val="48"/>
        </w:numPr>
        <w:spacing w:after="0"/>
        <w:jc w:val="both"/>
        <w:rPr>
          <w:rFonts w:ascii="Segoe UI Light" w:hAnsi="Segoe UI Light" w:cs="Segoe UI Light"/>
        </w:rPr>
      </w:pPr>
      <w:r w:rsidRPr="35D3DEA7">
        <w:rPr>
          <w:rFonts w:ascii="Segoe UI Light" w:hAnsi="Segoe UI Light" w:cs="Segoe UI Light"/>
          <w:i/>
          <w:iCs/>
        </w:rPr>
        <w:t>Vendég</w:t>
      </w:r>
      <w:r w:rsidRPr="35D3DEA7">
        <w:rPr>
          <w:rFonts w:ascii="Segoe UI Light" w:hAnsi="Segoe UI Light" w:cs="Segoe UI Light"/>
        </w:rPr>
        <w:t xml:space="preserve">: </w:t>
      </w:r>
      <w:r w:rsidR="00D06458" w:rsidRPr="35D3DEA7">
        <w:rPr>
          <w:rFonts w:ascii="Segoe UI Light" w:hAnsi="Segoe UI Light" w:cs="Segoe UI Light"/>
        </w:rPr>
        <w:t xml:space="preserve">a </w:t>
      </w:r>
      <w:r w:rsidR="16508C78" w:rsidRPr="35D3DEA7">
        <w:rPr>
          <w:rFonts w:ascii="Segoe UI Light" w:hAnsi="Segoe UI Light" w:cs="Segoe UI Light"/>
        </w:rPr>
        <w:t>kollégista</w:t>
      </w:r>
      <w:r w:rsidR="00D06458" w:rsidRPr="35D3DEA7">
        <w:rPr>
          <w:rFonts w:ascii="Segoe UI Light" w:hAnsi="Segoe UI Light" w:cs="Segoe UI Light"/>
        </w:rPr>
        <w:t xml:space="preserve"> által vendégként fogadott harmadik személy</w:t>
      </w:r>
      <w:r w:rsidR="00B5446C" w:rsidRPr="35D3DEA7">
        <w:rPr>
          <w:rFonts w:ascii="Segoe UI Light" w:hAnsi="Segoe UI Light" w:cs="Segoe UI Light"/>
        </w:rPr>
        <w:t>.</w:t>
      </w:r>
    </w:p>
    <w:p w14:paraId="61C98A53" w14:textId="49BB03D3" w:rsidR="00C407FE" w:rsidRDefault="00C407FE" w:rsidP="00D50E74">
      <w:pPr>
        <w:pStyle w:val="Listaszerbekezds"/>
        <w:numPr>
          <w:ilvl w:val="1"/>
          <w:numId w:val="51"/>
        </w:numPr>
        <w:spacing w:after="0"/>
        <w:ind w:left="426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lastRenderedPageBreak/>
        <w:t xml:space="preserve">A jelen szabályzatban használt további fogalmakra a BGE Hallgatói Követelményrendszerének </w:t>
      </w:r>
      <w:r w:rsidR="004A199B">
        <w:rPr>
          <w:rFonts w:ascii="Segoe UI Light" w:hAnsi="Segoe UI Light" w:cs="Segoe UI Light"/>
        </w:rPr>
        <w:t xml:space="preserve">(jelen szabályzat alkalmazásában a továbbiakban: HKR) </w:t>
      </w:r>
      <w:r>
        <w:rPr>
          <w:rFonts w:ascii="Segoe UI Light" w:hAnsi="Segoe UI Light" w:cs="Segoe UI Light"/>
        </w:rPr>
        <w:t xml:space="preserve">Értelmező rendelkezések fejezetében foglaltak irányadók. </w:t>
      </w:r>
    </w:p>
    <w:p w14:paraId="2F296C92" w14:textId="77777777" w:rsidR="00C407FE" w:rsidRDefault="00C407FE" w:rsidP="00D50E74">
      <w:pPr>
        <w:pStyle w:val="Cmsor2"/>
        <w:ind w:left="360"/>
        <w:jc w:val="both"/>
        <w:rPr>
          <w:rFonts w:ascii="Segoe UI Light" w:hAnsi="Segoe UI Light" w:cs="Segoe UI Light"/>
        </w:rPr>
      </w:pPr>
    </w:p>
    <w:p w14:paraId="453CDD50" w14:textId="0E7033E7" w:rsidR="009E5ED5" w:rsidRDefault="009E5ED5" w:rsidP="00D50E74">
      <w:pPr>
        <w:pStyle w:val="Cmsor2"/>
        <w:numPr>
          <w:ilvl w:val="0"/>
          <w:numId w:val="8"/>
        </w:numPr>
        <w:jc w:val="both"/>
        <w:rPr>
          <w:rFonts w:ascii="Segoe UI Light" w:hAnsi="Segoe UI Light" w:cs="Segoe UI Light"/>
        </w:rPr>
      </w:pPr>
      <w:bookmarkStart w:id="43" w:name="_Toc155696941"/>
      <w:r>
        <w:rPr>
          <w:rFonts w:ascii="Segoe UI Light" w:hAnsi="Segoe UI Light" w:cs="Segoe UI Light"/>
        </w:rPr>
        <w:t xml:space="preserve">A kollégiumok </w:t>
      </w:r>
      <w:r w:rsidR="00323045">
        <w:rPr>
          <w:rFonts w:ascii="Segoe UI Light" w:hAnsi="Segoe UI Light" w:cs="Segoe UI Light"/>
        </w:rPr>
        <w:t>vezetői</w:t>
      </w:r>
      <w:bookmarkEnd w:id="43"/>
    </w:p>
    <w:p w14:paraId="6C7778EE" w14:textId="77777777" w:rsidR="001902A7" w:rsidRDefault="001902A7" w:rsidP="1CF42E6D">
      <w:pPr>
        <w:spacing w:after="0"/>
        <w:jc w:val="both"/>
        <w:rPr>
          <w:rFonts w:ascii="Segoe UI Light" w:hAnsi="Segoe UI Light" w:cs="Segoe UI Light"/>
        </w:rPr>
      </w:pPr>
    </w:p>
    <w:p w14:paraId="59C976C6" w14:textId="4F6BCB64" w:rsidR="009572A2" w:rsidRPr="002551FF" w:rsidRDefault="009572A2" w:rsidP="001902A7">
      <w:pPr>
        <w:pStyle w:val="Listaszerbekezds"/>
        <w:numPr>
          <w:ilvl w:val="1"/>
          <w:numId w:val="54"/>
        </w:numPr>
        <w:spacing w:after="0"/>
        <w:ind w:left="426"/>
        <w:jc w:val="both"/>
        <w:rPr>
          <w:rFonts w:ascii="Segoe UI Light" w:hAnsi="Segoe UI Light" w:cs="Segoe UI Light"/>
          <w:b/>
          <w:bCs/>
        </w:rPr>
      </w:pPr>
      <w:r w:rsidRPr="002551FF">
        <w:rPr>
          <w:rFonts w:ascii="Segoe UI Light" w:hAnsi="Segoe UI Light" w:cs="Segoe UI Light"/>
          <w:b/>
          <w:bCs/>
        </w:rPr>
        <w:t xml:space="preserve">Egyetemi </w:t>
      </w:r>
      <w:r w:rsidR="00176EEA">
        <w:rPr>
          <w:rFonts w:ascii="Segoe UI Light" w:hAnsi="Segoe UI Light" w:cs="Segoe UI Light"/>
          <w:b/>
          <w:bCs/>
        </w:rPr>
        <w:t>k</w:t>
      </w:r>
      <w:r w:rsidRPr="002551FF">
        <w:rPr>
          <w:rFonts w:ascii="Segoe UI Light" w:hAnsi="Segoe UI Light" w:cs="Segoe UI Light"/>
          <w:b/>
          <w:bCs/>
        </w:rPr>
        <w:t>ollégiumvezető</w:t>
      </w:r>
    </w:p>
    <w:p w14:paraId="754EB45F" w14:textId="77777777" w:rsidR="009572A2" w:rsidRDefault="009572A2" w:rsidP="002551FF">
      <w:pPr>
        <w:pStyle w:val="Listaszerbekezds"/>
        <w:spacing w:after="0"/>
        <w:ind w:left="426"/>
        <w:jc w:val="both"/>
        <w:rPr>
          <w:rFonts w:ascii="Segoe UI Light" w:hAnsi="Segoe UI Light" w:cs="Segoe UI Light"/>
        </w:rPr>
      </w:pPr>
    </w:p>
    <w:p w14:paraId="7A183376" w14:textId="78C5DD58" w:rsidR="001902A7" w:rsidRDefault="001902A7" w:rsidP="002551FF">
      <w:pPr>
        <w:pStyle w:val="Listaszerbekezds"/>
        <w:numPr>
          <w:ilvl w:val="2"/>
          <w:numId w:val="54"/>
        </w:numPr>
        <w:spacing w:after="0"/>
        <w:ind w:left="567" w:hanging="567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Az Egyetem által üzemeltetett kollégiumok</w:t>
      </w:r>
      <w:r w:rsidR="005D5500">
        <w:rPr>
          <w:rFonts w:ascii="Segoe UI Light" w:hAnsi="Segoe UI Light" w:cs="Segoe UI Light"/>
        </w:rPr>
        <w:t xml:space="preserve"> vezetését és irányítását az Egyetemi Kollégium vezetője látja el. </w:t>
      </w:r>
    </w:p>
    <w:p w14:paraId="18C2C4DA" w14:textId="77777777" w:rsidR="005D5500" w:rsidRDefault="005D5500" w:rsidP="00D50E74">
      <w:pPr>
        <w:pStyle w:val="Listaszerbekezds"/>
        <w:spacing w:after="0"/>
        <w:ind w:left="426"/>
        <w:jc w:val="both"/>
        <w:rPr>
          <w:rFonts w:ascii="Segoe UI Light" w:hAnsi="Segoe UI Light" w:cs="Segoe UI Light"/>
        </w:rPr>
      </w:pPr>
    </w:p>
    <w:p w14:paraId="09503F38" w14:textId="04F2B28C" w:rsidR="005D5500" w:rsidRDefault="005D5500" w:rsidP="002551FF">
      <w:pPr>
        <w:pStyle w:val="Listaszerbekezds"/>
        <w:numPr>
          <w:ilvl w:val="2"/>
          <w:numId w:val="54"/>
        </w:numPr>
        <w:spacing w:after="0"/>
        <w:ind w:left="567" w:hanging="567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 6.1.</w:t>
      </w:r>
      <w:r w:rsidR="009572A2">
        <w:rPr>
          <w:rFonts w:ascii="Segoe UI Light" w:hAnsi="Segoe UI Light" w:cs="Segoe UI Light"/>
        </w:rPr>
        <w:t>1.</w:t>
      </w:r>
      <w:r>
        <w:rPr>
          <w:rFonts w:ascii="Segoe UI Light" w:hAnsi="Segoe UI Light" w:cs="Segoe UI Light"/>
        </w:rPr>
        <w:t xml:space="preserve"> pontban meghatározott feladat </w:t>
      </w:r>
      <w:r w:rsidR="00AE3DDD">
        <w:rPr>
          <w:rFonts w:ascii="Segoe UI Light" w:hAnsi="Segoe UI Light" w:cs="Segoe UI Light"/>
        </w:rPr>
        <w:t>kiterjed:</w:t>
      </w:r>
    </w:p>
    <w:p w14:paraId="0AB8734F" w14:textId="431831BD" w:rsidR="009E5ED5" w:rsidRDefault="00AE3DDD" w:rsidP="00D50E74">
      <w:pPr>
        <w:pStyle w:val="Listaszerbekezds"/>
        <w:numPr>
          <w:ilvl w:val="0"/>
          <w:numId w:val="55"/>
        </w:num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 kollégiumok oktatási-nevelési, valamint a gazdálkodási, működtetési és üzemeltetési feladatai ellátásának koordinálására;</w:t>
      </w:r>
    </w:p>
    <w:p w14:paraId="4B341ECE" w14:textId="46F1B719" w:rsidR="00AE3DDD" w:rsidRDefault="00070837" w:rsidP="00AE3DDD">
      <w:pPr>
        <w:pStyle w:val="Listaszerbekezds"/>
        <w:numPr>
          <w:ilvl w:val="0"/>
          <w:numId w:val="55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 kollégiumi felvételi eljárás </w:t>
      </w:r>
      <w:r w:rsidR="00431341">
        <w:rPr>
          <w:rFonts w:ascii="Segoe UI Light" w:hAnsi="Segoe UI Light" w:cs="Segoe UI Light"/>
        </w:rPr>
        <w:t>koordinálására</w:t>
      </w:r>
      <w:r>
        <w:rPr>
          <w:rFonts w:ascii="Segoe UI Light" w:hAnsi="Segoe UI Light" w:cs="Segoe UI Light"/>
        </w:rPr>
        <w:t>;</w:t>
      </w:r>
    </w:p>
    <w:p w14:paraId="6932E221" w14:textId="4E5B1DCB" w:rsidR="00070837" w:rsidRDefault="00070837" w:rsidP="005253A1">
      <w:pPr>
        <w:pStyle w:val="Listaszerbekezds"/>
        <w:numPr>
          <w:ilvl w:val="0"/>
          <w:numId w:val="55"/>
        </w:num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az Egyetem kollégiumi szolgáltatási stratégiájának kidolgozásában történő közreműködésre, valamint a</w:t>
      </w:r>
      <w:r w:rsidR="005253A1">
        <w:rPr>
          <w:rFonts w:ascii="Segoe UI Light" w:hAnsi="Segoe UI Light" w:cs="Segoe UI Light"/>
        </w:rPr>
        <w:t xml:space="preserve"> kapcsolódó rövid-, közép és hosszú távú tervek </w:t>
      </w:r>
      <w:r w:rsidR="00662E62">
        <w:rPr>
          <w:rFonts w:ascii="Segoe UI Light" w:hAnsi="Segoe UI Light" w:cs="Segoe UI Light"/>
        </w:rPr>
        <w:t>megalkotására;</w:t>
      </w:r>
    </w:p>
    <w:p w14:paraId="1C943765" w14:textId="56062C84" w:rsidR="00662E62" w:rsidRDefault="00662E62" w:rsidP="005253A1">
      <w:pPr>
        <w:pStyle w:val="Listaszerbekezds"/>
        <w:numPr>
          <w:ilvl w:val="0"/>
          <w:numId w:val="55"/>
        </w:num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 hallgatók közösségi életével, a kollégiumi bentlakáshoz kapcsolódó szakmai és szabadidős tevékenységgel összefüggő feladatok </w:t>
      </w:r>
      <w:r w:rsidR="00717942">
        <w:rPr>
          <w:rFonts w:ascii="Segoe UI Light" w:hAnsi="Segoe UI Light" w:cs="Segoe UI Light"/>
        </w:rPr>
        <w:t>szervezésére, fejlesztésére és koordinálására;</w:t>
      </w:r>
    </w:p>
    <w:p w14:paraId="321CD849" w14:textId="0BCCBAB3" w:rsidR="00717942" w:rsidRPr="00A905DF" w:rsidRDefault="00717942" w:rsidP="005253A1">
      <w:pPr>
        <w:pStyle w:val="Listaszerbekezds"/>
        <w:numPr>
          <w:ilvl w:val="0"/>
          <w:numId w:val="55"/>
        </w:numPr>
        <w:jc w:val="both"/>
        <w:rPr>
          <w:rFonts w:ascii="Segoe UI Light" w:hAnsi="Segoe UI Light" w:cs="Segoe UI Light"/>
        </w:rPr>
      </w:pPr>
      <w:r w:rsidRPr="00A905DF">
        <w:rPr>
          <w:rFonts w:ascii="Segoe UI Light" w:hAnsi="Segoe UI Light" w:cs="Segoe UI Light"/>
        </w:rPr>
        <w:t>az országos szakmai szervezetekkel és más egyetemekkel történő kapcsolattartásra;</w:t>
      </w:r>
    </w:p>
    <w:p w14:paraId="7450B31A" w14:textId="0E70F367" w:rsidR="00717942" w:rsidRPr="00A905DF" w:rsidRDefault="00717942" w:rsidP="00D50E74">
      <w:pPr>
        <w:pStyle w:val="Listaszerbekezds"/>
        <w:numPr>
          <w:ilvl w:val="0"/>
          <w:numId w:val="55"/>
        </w:numPr>
        <w:jc w:val="both"/>
        <w:rPr>
          <w:rFonts w:ascii="Segoe UI Light" w:hAnsi="Segoe UI Light" w:cs="Segoe UI Light"/>
        </w:rPr>
      </w:pPr>
      <w:r w:rsidRPr="00A905DF">
        <w:rPr>
          <w:rFonts w:ascii="Segoe UI Light" w:hAnsi="Segoe UI Light" w:cs="Segoe UI Light"/>
        </w:rPr>
        <w:t xml:space="preserve">a nemzetközi hallgatók kollégiumi elhelyezésének biztosítására a kollégiumi kapacitás függvényében. </w:t>
      </w:r>
    </w:p>
    <w:p w14:paraId="1E365CDC" w14:textId="77777777" w:rsidR="004223D6" w:rsidRPr="00A905DF" w:rsidRDefault="004223D6" w:rsidP="00D50E74">
      <w:pPr>
        <w:pStyle w:val="Listaszerbekezds"/>
        <w:jc w:val="both"/>
        <w:rPr>
          <w:rFonts w:ascii="Segoe UI Light" w:hAnsi="Segoe UI Light" w:cs="Segoe UI Light"/>
        </w:rPr>
      </w:pPr>
    </w:p>
    <w:p w14:paraId="319DCE86" w14:textId="420A20CF" w:rsidR="004223D6" w:rsidRPr="00A905DF" w:rsidRDefault="004223D6" w:rsidP="002551FF">
      <w:pPr>
        <w:pStyle w:val="Listaszerbekezds"/>
        <w:numPr>
          <w:ilvl w:val="2"/>
          <w:numId w:val="54"/>
        </w:numPr>
        <w:spacing w:after="0"/>
        <w:ind w:left="567" w:hanging="567"/>
        <w:jc w:val="both"/>
        <w:rPr>
          <w:rFonts w:ascii="Segoe UI Light" w:hAnsi="Segoe UI Light" w:cs="Segoe UI Light"/>
        </w:rPr>
      </w:pPr>
      <w:r w:rsidRPr="00A905DF">
        <w:rPr>
          <w:rFonts w:ascii="Segoe UI Light" w:hAnsi="Segoe UI Light" w:cs="Segoe UI Light"/>
        </w:rPr>
        <w:t xml:space="preserve">Az Egyetemi </w:t>
      </w:r>
      <w:r w:rsidR="0069157E">
        <w:rPr>
          <w:rFonts w:ascii="Segoe UI Light" w:hAnsi="Segoe UI Light" w:cs="Segoe UI Light"/>
        </w:rPr>
        <w:t>k</w:t>
      </w:r>
      <w:r w:rsidR="0069157E" w:rsidRPr="00A905DF">
        <w:rPr>
          <w:rFonts w:ascii="Segoe UI Light" w:hAnsi="Segoe UI Light" w:cs="Segoe UI Light"/>
        </w:rPr>
        <w:t xml:space="preserve">ollégiumvezető </w:t>
      </w:r>
      <w:r w:rsidRPr="00A905DF">
        <w:rPr>
          <w:rFonts w:ascii="Segoe UI Light" w:hAnsi="Segoe UI Light" w:cs="Segoe UI Light"/>
        </w:rPr>
        <w:t>a 6.</w:t>
      </w:r>
      <w:r w:rsidR="005D77ED">
        <w:rPr>
          <w:rFonts w:ascii="Segoe UI Light" w:hAnsi="Segoe UI Light" w:cs="Segoe UI Light"/>
        </w:rPr>
        <w:t>1.</w:t>
      </w:r>
      <w:r w:rsidRPr="00A905DF">
        <w:rPr>
          <w:rFonts w:ascii="Segoe UI Light" w:hAnsi="Segoe UI Light" w:cs="Segoe UI Light"/>
        </w:rPr>
        <w:t xml:space="preserve">2. pontban meghatározott feladatai mellett: </w:t>
      </w:r>
    </w:p>
    <w:p w14:paraId="7DAAD6E7" w14:textId="1B6B126C" w:rsidR="004223D6" w:rsidRPr="00782F0F" w:rsidRDefault="004223D6" w:rsidP="00D50E74">
      <w:pPr>
        <w:pStyle w:val="Listaszerbekezds"/>
        <w:numPr>
          <w:ilvl w:val="0"/>
          <w:numId w:val="60"/>
        </w:numPr>
        <w:spacing w:after="0"/>
        <w:jc w:val="both"/>
        <w:rPr>
          <w:rFonts w:ascii="Segoe UI Light" w:eastAsia="Segoe UI Light" w:hAnsi="Segoe UI Light" w:cs="Segoe UI Light"/>
        </w:rPr>
      </w:pPr>
      <w:r w:rsidRPr="00782F0F">
        <w:rPr>
          <w:rFonts w:ascii="Segoe UI Light" w:eastAsia="Segoe UI Light" w:hAnsi="Segoe UI Light" w:cs="Segoe UI Light"/>
        </w:rPr>
        <w:t>irányítja és szervezi az Egyetemi Kollégium munkáját, különös tekintettel a szervezeti</w:t>
      </w:r>
      <w:r w:rsidRPr="00A905DF">
        <w:br/>
      </w:r>
      <w:r w:rsidRPr="00782F0F">
        <w:rPr>
          <w:rFonts w:ascii="Segoe UI Light" w:eastAsia="Segoe UI Light" w:hAnsi="Segoe UI Light" w:cs="Segoe UI Light"/>
        </w:rPr>
        <w:t xml:space="preserve"> egység működtetésére;</w:t>
      </w:r>
    </w:p>
    <w:p w14:paraId="1BA16331" w14:textId="2C678B88" w:rsidR="004223D6" w:rsidRPr="00A905DF" w:rsidRDefault="004223D6" w:rsidP="00D50E74">
      <w:pPr>
        <w:pStyle w:val="Listaszerbekezds"/>
        <w:numPr>
          <w:ilvl w:val="0"/>
          <w:numId w:val="60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82F0F">
        <w:rPr>
          <w:rFonts w:ascii="Segoe UI Light" w:eastAsia="Segoe UI Light" w:hAnsi="Segoe UI Light" w:cs="Segoe UI Light"/>
        </w:rPr>
        <w:t xml:space="preserve"> véleményt nyilvánít, és javaslatot tehet a </w:t>
      </w:r>
      <w:r w:rsidR="00A1555B">
        <w:rPr>
          <w:rFonts w:ascii="Segoe UI Light" w:eastAsia="Segoe UI Light" w:hAnsi="Segoe UI Light" w:cs="Segoe UI Light"/>
        </w:rPr>
        <w:t>tag</w:t>
      </w:r>
      <w:r w:rsidRPr="00782F0F">
        <w:rPr>
          <w:rFonts w:ascii="Segoe UI Light" w:eastAsia="Segoe UI Light" w:hAnsi="Segoe UI Light" w:cs="Segoe UI Light"/>
        </w:rPr>
        <w:t>kollégiumokat érintő kérdésekben;</w:t>
      </w:r>
    </w:p>
    <w:p w14:paraId="2E8CB01E" w14:textId="77777777" w:rsidR="004223D6" w:rsidRPr="00A905DF" w:rsidRDefault="004223D6" w:rsidP="00D50E74">
      <w:pPr>
        <w:pStyle w:val="Listaszerbekezds"/>
        <w:numPr>
          <w:ilvl w:val="0"/>
          <w:numId w:val="60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82F0F">
        <w:rPr>
          <w:rFonts w:ascii="Segoe UI Light" w:eastAsia="Segoe UI Light" w:hAnsi="Segoe UI Light" w:cs="Segoe UI Light"/>
        </w:rPr>
        <w:t>hatás- és illetékességi körén belül gondoskodik a szabályzatokban foglaltak</w:t>
      </w:r>
      <w:r w:rsidRPr="00782F0F">
        <w:rPr>
          <w:rFonts w:ascii="Segoe UI Light" w:eastAsia="Segoe UI Light" w:hAnsi="Segoe UI Light" w:cs="Segoe UI Light"/>
        </w:rPr>
        <w:br/>
        <w:t xml:space="preserve"> betartásáról, javaslatot tesz az esetleges módosításokra;</w:t>
      </w:r>
    </w:p>
    <w:p w14:paraId="400D148A" w14:textId="77777777" w:rsidR="004223D6" w:rsidRPr="00A905DF" w:rsidRDefault="004223D6" w:rsidP="00D50E74">
      <w:pPr>
        <w:pStyle w:val="Listaszerbekezds"/>
        <w:numPr>
          <w:ilvl w:val="0"/>
          <w:numId w:val="60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82F0F">
        <w:rPr>
          <w:rFonts w:ascii="Segoe UI Light" w:eastAsia="Segoe UI Light" w:hAnsi="Segoe UI Light" w:cs="Segoe UI Light"/>
        </w:rPr>
        <w:t>hatásköre, utasítási és ellenőrzési jogköre kiterjed az</w:t>
      </w:r>
      <w:r w:rsidRPr="00782F0F">
        <w:rPr>
          <w:rFonts w:ascii="Segoe UI Light" w:eastAsia="Segoe UI Light" w:hAnsi="Segoe UI Light" w:cs="Segoe UI Light"/>
        </w:rPr>
        <w:br/>
        <w:t xml:space="preserve"> a közvetlen irányítása alatt álló munkavállalók munkafolyamatainak szervezésére, módosítására;</w:t>
      </w:r>
    </w:p>
    <w:p w14:paraId="563695B2" w14:textId="159079D1" w:rsidR="004223D6" w:rsidRPr="00A905DF" w:rsidRDefault="004223D6" w:rsidP="00D50E74">
      <w:pPr>
        <w:pStyle w:val="Listaszerbekezds"/>
        <w:numPr>
          <w:ilvl w:val="0"/>
          <w:numId w:val="60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82F0F">
        <w:rPr>
          <w:rFonts w:ascii="Segoe UI Light" w:eastAsia="Segoe UI Light" w:hAnsi="Segoe UI Light" w:cs="Segoe UI Light"/>
        </w:rPr>
        <w:t>feladatai végrehajtása érdekében egyeztet a Gazdasági Igazgatóság alá tartozó szervezeti egységekkel, továbbá információt kérhet tőlük;</w:t>
      </w:r>
    </w:p>
    <w:p w14:paraId="49FB7652" w14:textId="77777777" w:rsidR="004223D6" w:rsidRPr="00A905DF" w:rsidRDefault="004223D6" w:rsidP="00D50E74">
      <w:pPr>
        <w:pStyle w:val="Listaszerbekezds"/>
        <w:numPr>
          <w:ilvl w:val="0"/>
          <w:numId w:val="60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82F0F">
        <w:rPr>
          <w:rFonts w:ascii="Segoe UI Light" w:eastAsia="Segoe UI Light" w:hAnsi="Segoe UI Light" w:cs="Segoe UI Light"/>
        </w:rPr>
        <w:t>felelős a tevékenységi körébe tartozó területen a vezetői ellenőrzés folyamatos</w:t>
      </w:r>
      <w:r w:rsidRPr="00A905DF">
        <w:br/>
      </w:r>
      <w:r w:rsidRPr="00782F0F">
        <w:rPr>
          <w:rFonts w:ascii="Segoe UI Light" w:eastAsia="Segoe UI Light" w:hAnsi="Segoe UI Light" w:cs="Segoe UI Light"/>
        </w:rPr>
        <w:t xml:space="preserve"> gyakorlásáért;</w:t>
      </w:r>
    </w:p>
    <w:p w14:paraId="0B3FA5F0" w14:textId="1999802A" w:rsidR="004223D6" w:rsidRPr="00A905DF" w:rsidRDefault="001952BC" w:rsidP="00D50E74">
      <w:pPr>
        <w:pStyle w:val="Listaszerbekezds"/>
        <w:numPr>
          <w:ilvl w:val="0"/>
          <w:numId w:val="60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egoe UI Light" w:eastAsia="Segoe UI Light" w:hAnsi="Segoe UI Light" w:cs="Segoe UI Light"/>
        </w:rPr>
        <w:t>tagja</w:t>
      </w:r>
      <w:r w:rsidRPr="00782F0F">
        <w:rPr>
          <w:rFonts w:ascii="Segoe UI Light" w:eastAsia="Segoe UI Light" w:hAnsi="Segoe UI Light" w:cs="Segoe UI Light"/>
        </w:rPr>
        <w:t xml:space="preserve"> </w:t>
      </w:r>
      <w:r w:rsidR="004223D6" w:rsidRPr="00782F0F">
        <w:rPr>
          <w:rFonts w:ascii="Segoe UI Light" w:eastAsia="Segoe UI Light" w:hAnsi="Segoe UI Light" w:cs="Segoe UI Light"/>
        </w:rPr>
        <w:t>a Kollégiumi Felvételi Bizottság</w:t>
      </w:r>
      <w:r>
        <w:rPr>
          <w:rFonts w:ascii="Segoe UI Light" w:eastAsia="Segoe UI Light" w:hAnsi="Segoe UI Light" w:cs="Segoe UI Light"/>
        </w:rPr>
        <w:t>nak</w:t>
      </w:r>
      <w:r w:rsidR="005A3715">
        <w:rPr>
          <w:rFonts w:ascii="Segoe UI Light" w:eastAsia="Segoe UI Light" w:hAnsi="Segoe UI Light" w:cs="Segoe UI Light"/>
        </w:rPr>
        <w:t>, illetve ellátja annak</w:t>
      </w:r>
      <w:r w:rsidR="004223D6" w:rsidRPr="00782F0F">
        <w:rPr>
          <w:rFonts w:ascii="Segoe UI Light" w:eastAsia="Segoe UI Light" w:hAnsi="Segoe UI Light" w:cs="Segoe UI Light"/>
        </w:rPr>
        <w:t xml:space="preserve"> elnöki teendőit;</w:t>
      </w:r>
    </w:p>
    <w:p w14:paraId="612E7476" w14:textId="0AC0AB1E" w:rsidR="004223D6" w:rsidRPr="00A905DF" w:rsidRDefault="004223D6" w:rsidP="00D50E74">
      <w:pPr>
        <w:pStyle w:val="Listaszerbekezds"/>
        <w:numPr>
          <w:ilvl w:val="0"/>
          <w:numId w:val="60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A905DF">
        <w:rPr>
          <w:rFonts w:ascii="Segoe UI Light" w:hAnsi="Segoe UI Light" w:cs="Segoe UI Light"/>
        </w:rPr>
        <w:t>az</w:t>
      </w:r>
      <w:r w:rsidRPr="00782F0F">
        <w:rPr>
          <w:rFonts w:ascii="Segoe UI Light" w:eastAsia="Segoe UI Light" w:hAnsi="Segoe UI Light" w:cs="Segoe UI Light"/>
        </w:rPr>
        <w:t xml:space="preserve"> egyetemi költségvetés készítésének szabályozott rendje szerint előkészíti a</w:t>
      </w:r>
      <w:r w:rsidRPr="00A905DF">
        <w:br/>
      </w:r>
      <w:r w:rsidRPr="00782F0F">
        <w:rPr>
          <w:rFonts w:ascii="Segoe UI Light" w:eastAsia="Segoe UI Light" w:hAnsi="Segoe UI Light" w:cs="Segoe UI Light"/>
        </w:rPr>
        <w:t xml:space="preserve"> </w:t>
      </w:r>
      <w:r w:rsidR="00D50E74" w:rsidRPr="00782F0F">
        <w:rPr>
          <w:rFonts w:ascii="Segoe UI Light" w:eastAsia="Segoe UI Light" w:hAnsi="Segoe UI Light" w:cs="Segoe UI Light"/>
        </w:rPr>
        <w:t xml:space="preserve">Egyetemi </w:t>
      </w:r>
      <w:r w:rsidRPr="00782F0F">
        <w:rPr>
          <w:rFonts w:ascii="Segoe UI Light" w:eastAsia="Segoe UI Light" w:hAnsi="Segoe UI Light" w:cs="Segoe UI Light"/>
        </w:rPr>
        <w:t>Kollégium</w:t>
      </w:r>
      <w:r w:rsidR="00D50E74" w:rsidRPr="00782F0F">
        <w:rPr>
          <w:rFonts w:ascii="Segoe UI Light" w:eastAsia="Segoe UI Light" w:hAnsi="Segoe UI Light" w:cs="Segoe UI Light"/>
        </w:rPr>
        <w:t xml:space="preserve"> és tagkollégiumok</w:t>
      </w:r>
      <w:r w:rsidRPr="00782F0F">
        <w:rPr>
          <w:rFonts w:ascii="Segoe UI Light" w:eastAsia="Segoe UI Light" w:hAnsi="Segoe UI Light" w:cs="Segoe UI Light"/>
        </w:rPr>
        <w:t xml:space="preserve"> éves költségvetési tervét;</w:t>
      </w:r>
    </w:p>
    <w:p w14:paraId="6B8D9FED" w14:textId="2704ED33" w:rsidR="004223D6" w:rsidRPr="00D61F74" w:rsidRDefault="00D50E74" w:rsidP="00D50E74">
      <w:pPr>
        <w:pStyle w:val="Listaszerbekezds"/>
        <w:numPr>
          <w:ilvl w:val="0"/>
          <w:numId w:val="60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61F74">
        <w:rPr>
          <w:rFonts w:ascii="Segoe UI Light" w:eastAsia="Segoe UI Light" w:hAnsi="Segoe UI Light" w:cs="Segoe UI Light"/>
        </w:rPr>
        <w:lastRenderedPageBreak/>
        <w:t>koordinálja</w:t>
      </w:r>
      <w:r w:rsidR="004223D6" w:rsidRPr="00D61F74">
        <w:rPr>
          <w:rFonts w:ascii="Segoe UI Light" w:eastAsia="Segoe UI Light" w:hAnsi="Segoe UI Light" w:cs="Segoe UI Light"/>
        </w:rPr>
        <w:t xml:space="preserve"> az Egyetemi Kollégium számára rendelkezésre bocsátott anyagi és</w:t>
      </w:r>
      <w:r w:rsidR="004223D6" w:rsidRPr="00D61F74">
        <w:br/>
      </w:r>
      <w:r w:rsidR="004223D6" w:rsidRPr="00D61F74">
        <w:rPr>
          <w:rFonts w:ascii="Segoe UI Light" w:eastAsia="Segoe UI Light" w:hAnsi="Segoe UI Light" w:cs="Segoe UI Light"/>
        </w:rPr>
        <w:t xml:space="preserve"> pénzügyi eszközök gazdaságos és szabályszerű felhasználásá</w:t>
      </w:r>
      <w:r w:rsidRPr="00D61F74">
        <w:rPr>
          <w:rFonts w:ascii="Segoe UI Light" w:eastAsia="Segoe UI Light" w:hAnsi="Segoe UI Light" w:cs="Segoe UI Light"/>
        </w:rPr>
        <w:t>t</w:t>
      </w:r>
      <w:r w:rsidR="004223D6" w:rsidRPr="00D61F74">
        <w:rPr>
          <w:rFonts w:ascii="Segoe UI Light" w:eastAsia="Segoe UI Light" w:hAnsi="Segoe UI Light" w:cs="Segoe UI Light"/>
        </w:rPr>
        <w:t>;</w:t>
      </w:r>
    </w:p>
    <w:p w14:paraId="2272F7AC" w14:textId="32B9E216" w:rsidR="00D86C43" w:rsidRPr="00D61F74" w:rsidRDefault="004223D6" w:rsidP="00D50E74">
      <w:pPr>
        <w:pStyle w:val="Listaszerbekezds"/>
        <w:numPr>
          <w:ilvl w:val="0"/>
          <w:numId w:val="60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61F74">
        <w:rPr>
          <w:rFonts w:ascii="Segoe UI Light" w:eastAsia="Segoe UI Light" w:hAnsi="Segoe UI Light" w:cs="Segoe UI Light"/>
        </w:rPr>
        <w:t>együttműködik a</w:t>
      </w:r>
      <w:r w:rsidR="002478C2" w:rsidRPr="00D61F74">
        <w:rPr>
          <w:rFonts w:ascii="Segoe UI Light" w:eastAsia="Segoe UI Light" w:hAnsi="Segoe UI Light" w:cs="Segoe UI Light"/>
        </w:rPr>
        <w:t xml:space="preserve"> tagkollégiumokban működő</w:t>
      </w:r>
      <w:r w:rsidRPr="00D61F74">
        <w:rPr>
          <w:rFonts w:ascii="Segoe UI Light" w:eastAsia="Segoe UI Light" w:hAnsi="Segoe UI Light" w:cs="Segoe UI Light"/>
        </w:rPr>
        <w:t xml:space="preserve"> Kollégiumi </w:t>
      </w:r>
      <w:proofErr w:type="gramStart"/>
      <w:r w:rsidR="002478C2" w:rsidRPr="00D61F74">
        <w:rPr>
          <w:rFonts w:ascii="Segoe UI Light" w:eastAsia="Segoe UI Light" w:hAnsi="Segoe UI Light" w:cs="Segoe UI Light"/>
        </w:rPr>
        <w:t>Bizottságokkal</w:t>
      </w:r>
      <w:r w:rsidR="001A57E8" w:rsidRPr="002551FF">
        <w:rPr>
          <w:rFonts w:ascii="Segoe UI Light" w:eastAsia="Segoe UI Light" w:hAnsi="Segoe UI Light" w:cs="Segoe UI Light"/>
        </w:rPr>
        <w:t>,;</w:t>
      </w:r>
      <w:proofErr w:type="gramEnd"/>
    </w:p>
    <w:p w14:paraId="542652E8" w14:textId="14289F6D" w:rsidR="00D86C43" w:rsidRPr="00A905DF" w:rsidRDefault="00D86C43" w:rsidP="00D50E74">
      <w:pPr>
        <w:pStyle w:val="Listaszerbekezds"/>
        <w:numPr>
          <w:ilvl w:val="0"/>
          <w:numId w:val="60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A905DF">
        <w:t>j</w:t>
      </w:r>
      <w:r w:rsidR="004223D6" w:rsidRPr="00782F0F">
        <w:rPr>
          <w:rFonts w:ascii="Segoe UI Light" w:eastAsia="Segoe UI Light" w:hAnsi="Segoe UI Light" w:cs="Segoe UI Light"/>
        </w:rPr>
        <w:t>ogosult az Egyetem hallgatóira vonatkozó fegyelmi szabályok szerint fegyelmi</w:t>
      </w:r>
      <w:r w:rsidR="004223D6" w:rsidRPr="00782F0F">
        <w:rPr>
          <w:rFonts w:ascii="Segoe UI Light" w:eastAsia="Segoe UI Light" w:hAnsi="Segoe UI Light" w:cs="Segoe UI Light"/>
        </w:rPr>
        <w:br/>
        <w:t xml:space="preserve"> </w:t>
      </w:r>
      <w:r w:rsidR="002478C2" w:rsidRPr="00782F0F">
        <w:rPr>
          <w:rFonts w:ascii="Segoe UI Light" w:eastAsia="Segoe UI Light" w:hAnsi="Segoe UI Light" w:cs="Segoe UI Light"/>
        </w:rPr>
        <w:t>el</w:t>
      </w:r>
      <w:r w:rsidR="004223D6" w:rsidRPr="00782F0F">
        <w:rPr>
          <w:rFonts w:ascii="Segoe UI Light" w:eastAsia="Segoe UI Light" w:hAnsi="Segoe UI Light" w:cs="Segoe UI Light"/>
        </w:rPr>
        <w:t>járást kezdeményezni</w:t>
      </w:r>
      <w:r w:rsidRPr="00782F0F">
        <w:rPr>
          <w:rFonts w:ascii="Segoe UI Light" w:eastAsia="Segoe UI Light" w:hAnsi="Segoe UI Light" w:cs="Segoe UI Light"/>
        </w:rPr>
        <w:t>;</w:t>
      </w:r>
    </w:p>
    <w:p w14:paraId="6125257E" w14:textId="4BD0568A" w:rsidR="00D86C43" w:rsidRPr="00A905DF" w:rsidRDefault="00D86C43" w:rsidP="00D50E74">
      <w:pPr>
        <w:pStyle w:val="Listaszerbekezds"/>
        <w:numPr>
          <w:ilvl w:val="0"/>
          <w:numId w:val="60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82F0F">
        <w:rPr>
          <w:rFonts w:ascii="Segoe UI Light" w:eastAsia="Segoe UI Light" w:hAnsi="Segoe UI Light" w:cs="Segoe UI Light"/>
        </w:rPr>
        <w:t>f</w:t>
      </w:r>
      <w:r w:rsidR="004223D6" w:rsidRPr="00782F0F">
        <w:rPr>
          <w:rFonts w:ascii="Segoe UI Light" w:eastAsia="Segoe UI Light" w:hAnsi="Segoe UI Light" w:cs="Segoe UI Light"/>
        </w:rPr>
        <w:t xml:space="preserve">eladatainak ellátása során a feladatban érintett vezetőkkel, </w:t>
      </w:r>
      <w:r w:rsidRPr="00782F0F">
        <w:rPr>
          <w:rFonts w:ascii="Segoe UI Light" w:eastAsia="Segoe UI Light" w:hAnsi="Segoe UI Light" w:cs="Segoe UI Light"/>
        </w:rPr>
        <w:t>munkavállalókkal</w:t>
      </w:r>
      <w:r w:rsidR="004223D6" w:rsidRPr="00A905DF">
        <w:br/>
      </w:r>
      <w:r w:rsidRPr="00782F0F">
        <w:rPr>
          <w:rFonts w:ascii="Segoe UI Light" w:eastAsia="Segoe UI Light" w:hAnsi="Segoe UI Light" w:cs="Segoe UI Light"/>
        </w:rPr>
        <w:t xml:space="preserve"> egyeztet;</w:t>
      </w:r>
    </w:p>
    <w:p w14:paraId="02989EDA" w14:textId="77777777" w:rsidR="00D86C43" w:rsidRPr="00A905DF" w:rsidRDefault="00D86C43" w:rsidP="00D50E74">
      <w:pPr>
        <w:pStyle w:val="Listaszerbekezds"/>
        <w:numPr>
          <w:ilvl w:val="0"/>
          <w:numId w:val="60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82F0F">
        <w:rPr>
          <w:rFonts w:ascii="Segoe UI Light" w:eastAsia="Segoe UI Light" w:hAnsi="Segoe UI Light" w:cs="Segoe UI Light"/>
        </w:rPr>
        <w:t>te</w:t>
      </w:r>
      <w:r w:rsidR="004223D6" w:rsidRPr="00782F0F">
        <w:rPr>
          <w:rFonts w:ascii="Segoe UI Light" w:eastAsia="Segoe UI Light" w:hAnsi="Segoe UI Light" w:cs="Segoe UI Light"/>
        </w:rPr>
        <w:t>vékenységéről rendszeresen beszámol a Létesítményüzemeltetési és Műszaki Központ vezetőjének</w:t>
      </w:r>
      <w:r w:rsidRPr="00782F0F">
        <w:rPr>
          <w:rFonts w:ascii="Segoe UI Light" w:eastAsia="Segoe UI Light" w:hAnsi="Segoe UI Light" w:cs="Segoe UI Light"/>
        </w:rPr>
        <w:t>;</w:t>
      </w:r>
    </w:p>
    <w:p w14:paraId="766214BB" w14:textId="77777777" w:rsidR="00D86C43" w:rsidRPr="00A905DF" w:rsidRDefault="00D86C43" w:rsidP="00D50E74">
      <w:pPr>
        <w:pStyle w:val="Listaszerbekezds"/>
        <w:numPr>
          <w:ilvl w:val="0"/>
          <w:numId w:val="60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82F0F">
        <w:rPr>
          <w:rFonts w:ascii="Segoe UI Light" w:eastAsia="Segoe UI Light" w:hAnsi="Segoe UI Light" w:cs="Segoe UI Light"/>
        </w:rPr>
        <w:t>e</w:t>
      </w:r>
      <w:r w:rsidR="004223D6" w:rsidRPr="00782F0F">
        <w:rPr>
          <w:rFonts w:ascii="Segoe UI Light" w:eastAsia="Segoe UI Light" w:hAnsi="Segoe UI Light" w:cs="Segoe UI Light"/>
        </w:rPr>
        <w:t>llátja azokat a feladatokat, amelyeket jogszabály vagy egyetemi szabályzatok</w:t>
      </w:r>
      <w:r w:rsidR="004223D6" w:rsidRPr="00A905DF">
        <w:br/>
      </w:r>
      <w:r w:rsidR="004223D6" w:rsidRPr="00782F0F">
        <w:rPr>
          <w:rFonts w:ascii="Segoe UI Light" w:eastAsia="Segoe UI Light" w:hAnsi="Segoe UI Light" w:cs="Segoe UI Light"/>
        </w:rPr>
        <w:t xml:space="preserve"> számára meghatároznak, valamint amelyekkel a </w:t>
      </w:r>
      <w:r w:rsidRPr="00782F0F">
        <w:rPr>
          <w:rFonts w:ascii="Segoe UI Light" w:eastAsia="Segoe UI Light" w:hAnsi="Segoe UI Light" w:cs="Segoe UI Light"/>
        </w:rPr>
        <w:t>közvetlen vezetője</w:t>
      </w:r>
      <w:r w:rsidR="004223D6" w:rsidRPr="00782F0F">
        <w:rPr>
          <w:rFonts w:ascii="Segoe UI Light" w:eastAsia="Segoe UI Light" w:hAnsi="Segoe UI Light" w:cs="Segoe UI Light"/>
        </w:rPr>
        <w:t xml:space="preserve"> megbízza</w:t>
      </w:r>
      <w:r w:rsidRPr="00782F0F">
        <w:rPr>
          <w:rFonts w:ascii="Segoe UI Light" w:eastAsia="Segoe UI Light" w:hAnsi="Segoe UI Light" w:cs="Segoe UI Light"/>
        </w:rPr>
        <w:t>;</w:t>
      </w:r>
    </w:p>
    <w:p w14:paraId="278C1E22" w14:textId="77777777" w:rsidR="00D86C43" w:rsidRPr="00A905DF" w:rsidRDefault="00D86C43" w:rsidP="00D50E74">
      <w:pPr>
        <w:pStyle w:val="Listaszerbekezds"/>
        <w:numPr>
          <w:ilvl w:val="0"/>
          <w:numId w:val="60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82F0F">
        <w:rPr>
          <w:rFonts w:ascii="Segoe UI Light" w:eastAsia="Segoe UI Light" w:hAnsi="Segoe UI Light" w:cs="Segoe UI Light"/>
        </w:rPr>
        <w:t>b</w:t>
      </w:r>
      <w:r w:rsidR="004223D6" w:rsidRPr="00782F0F">
        <w:rPr>
          <w:rFonts w:ascii="Segoe UI Light" w:eastAsia="Segoe UI Light" w:hAnsi="Segoe UI Light" w:cs="Segoe UI Light"/>
        </w:rPr>
        <w:t>iztosítja a feltételeket a tevékenységét érintő külső és belső ellenőrzések</w:t>
      </w:r>
      <w:r w:rsidR="004223D6" w:rsidRPr="00A905DF">
        <w:br/>
      </w:r>
      <w:r w:rsidR="004223D6" w:rsidRPr="00782F0F">
        <w:rPr>
          <w:rFonts w:ascii="Segoe UI Light" w:eastAsia="Segoe UI Light" w:hAnsi="Segoe UI Light" w:cs="Segoe UI Light"/>
        </w:rPr>
        <w:t xml:space="preserve"> végrehajtásához, az ellenőrzések által feltárt hiányosságok megszüntetése érdekében</w:t>
      </w:r>
      <w:r w:rsidR="004223D6" w:rsidRPr="00A905DF">
        <w:br/>
      </w:r>
      <w:r w:rsidRPr="00782F0F">
        <w:rPr>
          <w:rFonts w:ascii="Segoe UI Light" w:eastAsia="Segoe UI Light" w:hAnsi="Segoe UI Light" w:cs="Segoe UI Light"/>
        </w:rPr>
        <w:t xml:space="preserve"> intézkedéseket kezdeményez; </w:t>
      </w:r>
    </w:p>
    <w:p w14:paraId="4A067A5A" w14:textId="28277749" w:rsidR="00D86C43" w:rsidRPr="00A905DF" w:rsidRDefault="00D86C43" w:rsidP="00D50E74">
      <w:pPr>
        <w:pStyle w:val="Listaszerbekezds"/>
        <w:numPr>
          <w:ilvl w:val="0"/>
          <w:numId w:val="60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82F0F">
        <w:rPr>
          <w:rFonts w:ascii="Segoe UI Light" w:eastAsia="Segoe UI Light" w:hAnsi="Segoe UI Light" w:cs="Segoe UI Light"/>
        </w:rPr>
        <w:t>é</w:t>
      </w:r>
      <w:r w:rsidR="004223D6" w:rsidRPr="00782F0F">
        <w:rPr>
          <w:rFonts w:ascii="Segoe UI Light" w:eastAsia="Segoe UI Light" w:hAnsi="Segoe UI Light" w:cs="Segoe UI Light"/>
        </w:rPr>
        <w:t>rtékeli az irányítása alá tartozó kollégiumvezetők teljesítményét, javaslatot tesz javadalmazásukra</w:t>
      </w:r>
      <w:r w:rsidRPr="00782F0F">
        <w:rPr>
          <w:rFonts w:ascii="Segoe UI Light" w:eastAsia="Segoe UI Light" w:hAnsi="Segoe UI Light" w:cs="Segoe UI Light"/>
        </w:rPr>
        <w:t>;</w:t>
      </w:r>
    </w:p>
    <w:p w14:paraId="647513AB" w14:textId="77777777" w:rsidR="00D86C43" w:rsidRPr="00A905DF" w:rsidRDefault="00D86C43" w:rsidP="00D50E74">
      <w:pPr>
        <w:pStyle w:val="Listaszerbekezds"/>
        <w:numPr>
          <w:ilvl w:val="0"/>
          <w:numId w:val="60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82F0F">
        <w:rPr>
          <w:rFonts w:ascii="Segoe UI Light" w:eastAsia="Segoe UI Light" w:hAnsi="Segoe UI Light" w:cs="Segoe UI Light"/>
        </w:rPr>
        <w:t>f</w:t>
      </w:r>
      <w:r w:rsidR="004223D6" w:rsidRPr="00782F0F">
        <w:rPr>
          <w:rFonts w:ascii="Segoe UI Light" w:eastAsia="Segoe UI Light" w:hAnsi="Segoe UI Light" w:cs="Segoe UI Light"/>
        </w:rPr>
        <w:t>elelős a szakterületén észlelt szabálytalanságok feltárásáért, dokumentálásáért,</w:t>
      </w:r>
      <w:r w:rsidR="004223D6" w:rsidRPr="00A905DF">
        <w:br/>
      </w:r>
      <w:r w:rsidR="004223D6" w:rsidRPr="00782F0F">
        <w:rPr>
          <w:rFonts w:ascii="Segoe UI Light" w:eastAsia="Segoe UI Light" w:hAnsi="Segoe UI Light" w:cs="Segoe UI Light"/>
        </w:rPr>
        <w:t xml:space="preserve"> megelőzéséért, a szükséges i</w:t>
      </w:r>
      <w:r w:rsidRPr="00782F0F">
        <w:rPr>
          <w:rFonts w:ascii="Segoe UI Light" w:eastAsia="Segoe UI Light" w:hAnsi="Segoe UI Light" w:cs="Segoe UI Light"/>
        </w:rPr>
        <w:t>ntézkedések megtételéért;</w:t>
      </w:r>
    </w:p>
    <w:p w14:paraId="79E8356E" w14:textId="77777777" w:rsidR="002478C2" w:rsidRPr="00782F0F" w:rsidRDefault="00D86C43" w:rsidP="00D50E74">
      <w:pPr>
        <w:pStyle w:val="Listaszerbekezds"/>
        <w:numPr>
          <w:ilvl w:val="0"/>
          <w:numId w:val="60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82F0F">
        <w:rPr>
          <w:rFonts w:ascii="Segoe UI Light" w:eastAsia="Segoe UI Light" w:hAnsi="Segoe UI Light" w:cs="Segoe UI Light"/>
        </w:rPr>
        <w:t>g</w:t>
      </w:r>
      <w:r w:rsidR="004223D6" w:rsidRPr="00782F0F">
        <w:rPr>
          <w:rFonts w:ascii="Segoe UI Light" w:eastAsia="Segoe UI Light" w:hAnsi="Segoe UI Light" w:cs="Segoe UI Light"/>
        </w:rPr>
        <w:t>ondoskodik az Egyetemi Kollégium éves munkájáról szóló beszámoló előkészítéséről</w:t>
      </w:r>
      <w:r w:rsidR="002478C2" w:rsidRPr="00782F0F">
        <w:rPr>
          <w:rFonts w:ascii="Segoe UI Light" w:eastAsia="Segoe UI Light" w:hAnsi="Segoe UI Light" w:cs="Segoe UI Light"/>
        </w:rPr>
        <w:t>;</w:t>
      </w:r>
    </w:p>
    <w:p w14:paraId="1E035C6C" w14:textId="202339D7" w:rsidR="004223D6" w:rsidRPr="00453470" w:rsidRDefault="002478C2" w:rsidP="00D50E74">
      <w:pPr>
        <w:pStyle w:val="Listaszerbekezds"/>
        <w:numPr>
          <w:ilvl w:val="0"/>
          <w:numId w:val="60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82F0F">
        <w:rPr>
          <w:rFonts w:ascii="Segoe UI Light" w:eastAsia="Segoe UI Light" w:hAnsi="Segoe UI Light" w:cs="Segoe UI Light"/>
        </w:rPr>
        <w:t>A Kollégiumi Szabályzat és az ahhoz kapcsolód</w:t>
      </w:r>
      <w:r w:rsidR="00A23897" w:rsidRPr="00782F0F">
        <w:rPr>
          <w:rFonts w:ascii="Segoe UI Light" w:eastAsia="Segoe UI Light" w:hAnsi="Segoe UI Light" w:cs="Segoe UI Light"/>
        </w:rPr>
        <w:t>ó</w:t>
      </w:r>
      <w:r w:rsidRPr="00782F0F">
        <w:rPr>
          <w:rFonts w:ascii="Segoe UI Light" w:eastAsia="Segoe UI Light" w:hAnsi="Segoe UI Light" w:cs="Segoe UI Light"/>
        </w:rPr>
        <w:t xml:space="preserve"> </w:t>
      </w:r>
      <w:r w:rsidR="001E7B0B">
        <w:rPr>
          <w:rFonts w:ascii="Segoe UI Light" w:eastAsia="Segoe UI Light" w:hAnsi="Segoe UI Light" w:cs="Segoe UI Light"/>
        </w:rPr>
        <w:t>rektori utasítások és egyéb dokumentumok</w:t>
      </w:r>
      <w:r w:rsidR="001E7B0B" w:rsidRPr="00782F0F">
        <w:rPr>
          <w:rFonts w:ascii="Segoe UI Light" w:eastAsia="Segoe UI Light" w:hAnsi="Segoe UI Light" w:cs="Segoe UI Light"/>
        </w:rPr>
        <w:t xml:space="preserve"> </w:t>
      </w:r>
      <w:r w:rsidRPr="00782F0F">
        <w:rPr>
          <w:rFonts w:ascii="Segoe UI Light" w:eastAsia="Segoe UI Light" w:hAnsi="Segoe UI Light" w:cs="Segoe UI Light"/>
        </w:rPr>
        <w:t>naprakészen tartása, módosításainak előkészítése, koordinálása.</w:t>
      </w:r>
    </w:p>
    <w:p w14:paraId="1F8A3682" w14:textId="77777777" w:rsidR="00D86C43" w:rsidRPr="00A905DF" w:rsidRDefault="00D86C43" w:rsidP="002478C2">
      <w:pPr>
        <w:pStyle w:val="Listaszerbekezds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EB17DF3" w14:textId="026EAA67" w:rsidR="006B25DA" w:rsidRPr="002551FF" w:rsidRDefault="00176EEA" w:rsidP="002478C2">
      <w:pPr>
        <w:pStyle w:val="Listaszerbekezds"/>
        <w:numPr>
          <w:ilvl w:val="1"/>
          <w:numId w:val="54"/>
        </w:numPr>
        <w:spacing w:after="0"/>
        <w:ind w:left="426"/>
        <w:jc w:val="both"/>
        <w:rPr>
          <w:rFonts w:ascii="Segoe UI Light" w:hAnsi="Segoe UI Light" w:cs="Segoe UI Light"/>
          <w:b/>
          <w:bCs/>
        </w:rPr>
      </w:pPr>
      <w:r>
        <w:rPr>
          <w:rFonts w:ascii="Segoe UI Light" w:hAnsi="Segoe UI Light" w:cs="Segoe UI Light"/>
          <w:b/>
          <w:bCs/>
        </w:rPr>
        <w:t>K</w:t>
      </w:r>
      <w:r w:rsidR="004223D6" w:rsidRPr="002551FF">
        <w:rPr>
          <w:rFonts w:ascii="Segoe UI Light" w:hAnsi="Segoe UI Light" w:cs="Segoe UI Light"/>
          <w:b/>
          <w:bCs/>
        </w:rPr>
        <w:t xml:space="preserve">ollégiumvezető </w:t>
      </w:r>
    </w:p>
    <w:p w14:paraId="0F67F0CD" w14:textId="77777777" w:rsidR="006B25DA" w:rsidRDefault="006B25DA" w:rsidP="002551FF">
      <w:pPr>
        <w:pStyle w:val="Listaszerbekezds"/>
        <w:spacing w:after="0"/>
        <w:ind w:left="426"/>
        <w:jc w:val="both"/>
        <w:rPr>
          <w:rFonts w:ascii="Segoe UI Light" w:hAnsi="Segoe UI Light" w:cs="Segoe UI Light"/>
        </w:rPr>
      </w:pPr>
    </w:p>
    <w:p w14:paraId="45DD5CFF" w14:textId="6D05D4C2" w:rsidR="004223D6" w:rsidRPr="00A905DF" w:rsidRDefault="006B25DA" w:rsidP="002551FF">
      <w:pPr>
        <w:pStyle w:val="Listaszerbekezds"/>
        <w:numPr>
          <w:ilvl w:val="2"/>
          <w:numId w:val="54"/>
        </w:numPr>
        <w:spacing w:after="0"/>
        <w:ind w:left="567" w:hanging="567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 kollégiumvezető </w:t>
      </w:r>
      <w:r w:rsidR="004223D6" w:rsidRPr="00A905DF">
        <w:rPr>
          <w:rFonts w:ascii="Segoe UI Light" w:hAnsi="Segoe UI Light" w:cs="Segoe UI Light"/>
        </w:rPr>
        <w:t>feladat- és hatásköre:</w:t>
      </w:r>
    </w:p>
    <w:p w14:paraId="3BCAF7C1" w14:textId="03FE4721" w:rsidR="00A23897" w:rsidRPr="00E10097" w:rsidRDefault="00E10097" w:rsidP="00E10097">
      <w:pPr>
        <w:pStyle w:val="Listaszerbekezds"/>
        <w:numPr>
          <w:ilvl w:val="0"/>
          <w:numId w:val="65"/>
        </w:numPr>
        <w:spacing w:after="0"/>
        <w:jc w:val="both"/>
        <w:rPr>
          <w:rFonts w:ascii="Segoe UI Light" w:eastAsia="Segoe UI Light" w:hAnsi="Segoe UI Light" w:cs="Segoe UI Light"/>
        </w:rPr>
      </w:pPr>
      <w:r w:rsidRPr="00E10097">
        <w:rPr>
          <w:rFonts w:ascii="Segoe UI Light" w:eastAsia="Segoe UI Light" w:hAnsi="Segoe UI Light" w:cs="Segoe UI Light"/>
        </w:rPr>
        <w:t>ellenőrzi a tagkollégium munkatársainak munkavégzését</w:t>
      </w:r>
      <w:r w:rsidR="00EE16C8" w:rsidRPr="00E10097">
        <w:rPr>
          <w:rFonts w:ascii="Segoe UI Light" w:eastAsia="Segoe UI Light" w:hAnsi="Segoe UI Light" w:cs="Segoe UI Light"/>
        </w:rPr>
        <w:t>;</w:t>
      </w:r>
    </w:p>
    <w:p w14:paraId="2C5B4683" w14:textId="176255C8" w:rsidR="00A23897" w:rsidRPr="00782F0F" w:rsidRDefault="00A23897" w:rsidP="00A23897">
      <w:pPr>
        <w:pStyle w:val="Listaszerbekezds"/>
        <w:numPr>
          <w:ilvl w:val="0"/>
          <w:numId w:val="65"/>
        </w:numPr>
        <w:spacing w:after="0"/>
        <w:jc w:val="both"/>
        <w:rPr>
          <w:rFonts w:ascii="Segoe UI Light" w:eastAsia="Segoe UI Light" w:hAnsi="Segoe UI Light" w:cs="Segoe UI Light"/>
        </w:rPr>
      </w:pPr>
      <w:r w:rsidRPr="00782F0F">
        <w:rPr>
          <w:rFonts w:ascii="Segoe UI Light" w:eastAsia="Segoe UI Light" w:hAnsi="Segoe UI Light" w:cs="Segoe UI Light"/>
        </w:rPr>
        <w:t>e</w:t>
      </w:r>
      <w:r w:rsidR="004223D6" w:rsidRPr="00782F0F">
        <w:rPr>
          <w:rFonts w:ascii="Segoe UI Light" w:eastAsia="Segoe UI Light" w:hAnsi="Segoe UI Light" w:cs="Segoe UI Light"/>
        </w:rPr>
        <w:t xml:space="preserve">gyüttműködik a tagkollégiumban működő </w:t>
      </w:r>
      <w:r w:rsidR="00B86051">
        <w:rPr>
          <w:rFonts w:ascii="Segoe UI Light" w:eastAsia="Segoe UI Light" w:hAnsi="Segoe UI Light" w:cs="Segoe UI Light"/>
        </w:rPr>
        <w:t>K</w:t>
      </w:r>
      <w:r w:rsidR="001D0D4D" w:rsidRPr="00782F0F">
        <w:rPr>
          <w:rFonts w:ascii="Segoe UI Light" w:eastAsia="Segoe UI Light" w:hAnsi="Segoe UI Light" w:cs="Segoe UI Light"/>
        </w:rPr>
        <w:t xml:space="preserve">ollégiumi </w:t>
      </w:r>
      <w:r w:rsidR="00B86051">
        <w:rPr>
          <w:rFonts w:ascii="Segoe UI Light" w:eastAsia="Segoe UI Light" w:hAnsi="Segoe UI Light" w:cs="Segoe UI Light"/>
        </w:rPr>
        <w:t>B</w:t>
      </w:r>
      <w:r w:rsidR="00AB27AB">
        <w:rPr>
          <w:rFonts w:ascii="Segoe UI Light" w:eastAsia="Segoe UI Light" w:hAnsi="Segoe UI Light" w:cs="Segoe UI Light"/>
        </w:rPr>
        <w:t>izottsággal</w:t>
      </w:r>
      <w:r w:rsidRPr="00782F0F">
        <w:rPr>
          <w:rFonts w:ascii="Segoe UI Light" w:eastAsia="Segoe UI Light" w:hAnsi="Segoe UI Light" w:cs="Segoe UI Light"/>
        </w:rPr>
        <w:t>;</w:t>
      </w:r>
    </w:p>
    <w:p w14:paraId="6A6BD883" w14:textId="32818BEF" w:rsidR="00A23897" w:rsidRPr="00782F0F" w:rsidRDefault="00A23897" w:rsidP="00A23897">
      <w:pPr>
        <w:pStyle w:val="Listaszerbekezds"/>
        <w:numPr>
          <w:ilvl w:val="0"/>
          <w:numId w:val="65"/>
        </w:numPr>
        <w:spacing w:after="0"/>
        <w:jc w:val="both"/>
        <w:rPr>
          <w:rFonts w:ascii="Segoe UI Light" w:eastAsia="Segoe UI Light" w:hAnsi="Segoe UI Light" w:cs="Segoe UI Light"/>
        </w:rPr>
      </w:pPr>
      <w:r w:rsidRPr="00782F0F">
        <w:rPr>
          <w:rFonts w:ascii="Segoe UI Light" w:eastAsia="Segoe UI Light" w:hAnsi="Segoe UI Light" w:cs="Segoe UI Light"/>
        </w:rPr>
        <w:t>a h</w:t>
      </w:r>
      <w:r w:rsidR="004223D6" w:rsidRPr="00782F0F">
        <w:rPr>
          <w:rFonts w:ascii="Segoe UI Light" w:eastAsia="Segoe UI Light" w:hAnsi="Segoe UI Light" w:cs="Segoe UI Light"/>
        </w:rPr>
        <w:t>atás</w:t>
      </w:r>
      <w:r w:rsidRPr="00782F0F">
        <w:rPr>
          <w:rFonts w:ascii="Segoe UI Light" w:eastAsia="Segoe UI Light" w:hAnsi="Segoe UI Light" w:cs="Segoe UI Light"/>
        </w:rPr>
        <w:t xml:space="preserve">körébe tartozó tárgykörökben </w:t>
      </w:r>
      <w:r w:rsidR="004223D6" w:rsidRPr="00782F0F">
        <w:rPr>
          <w:rFonts w:ascii="Segoe UI Light" w:eastAsia="Segoe UI Light" w:hAnsi="Segoe UI Light" w:cs="Segoe UI Light"/>
        </w:rPr>
        <w:t>véleményezési és javaslattételi jogot gyakorol</w:t>
      </w:r>
      <w:r w:rsidRPr="00782F0F">
        <w:rPr>
          <w:rFonts w:ascii="Segoe UI Light" w:eastAsia="Segoe UI Light" w:hAnsi="Segoe UI Light" w:cs="Segoe UI Light"/>
        </w:rPr>
        <w:t>;</w:t>
      </w:r>
    </w:p>
    <w:p w14:paraId="6958A2F4" w14:textId="2EE22518" w:rsidR="00A23897" w:rsidRPr="00782F0F" w:rsidRDefault="00A23897" w:rsidP="00A23897">
      <w:pPr>
        <w:pStyle w:val="Listaszerbekezds"/>
        <w:numPr>
          <w:ilvl w:val="0"/>
          <w:numId w:val="65"/>
        </w:numPr>
        <w:spacing w:after="0"/>
        <w:jc w:val="both"/>
        <w:rPr>
          <w:rFonts w:ascii="Segoe UI Light" w:eastAsia="Segoe UI Light" w:hAnsi="Segoe UI Light" w:cs="Segoe UI Light"/>
        </w:rPr>
      </w:pPr>
      <w:r w:rsidRPr="00782F0F">
        <w:rPr>
          <w:rFonts w:ascii="Segoe UI Light" w:eastAsia="Segoe UI Light" w:hAnsi="Segoe UI Light" w:cs="Segoe UI Light"/>
        </w:rPr>
        <w:t>gon</w:t>
      </w:r>
      <w:r w:rsidR="004223D6" w:rsidRPr="00782F0F">
        <w:rPr>
          <w:rFonts w:ascii="Segoe UI Light" w:eastAsia="Segoe UI Light" w:hAnsi="Segoe UI Light" w:cs="Segoe UI Light"/>
        </w:rPr>
        <w:t>doskodik</w:t>
      </w:r>
      <w:r w:rsidRPr="00782F0F">
        <w:rPr>
          <w:rFonts w:ascii="Segoe UI Light" w:eastAsia="Segoe UI Light" w:hAnsi="Segoe UI Light" w:cs="Segoe UI Light"/>
        </w:rPr>
        <w:t xml:space="preserve"> a</w:t>
      </w:r>
      <w:r w:rsidR="004223D6" w:rsidRPr="00782F0F">
        <w:rPr>
          <w:rFonts w:ascii="Segoe UI Light" w:eastAsia="Segoe UI Light" w:hAnsi="Segoe UI Light" w:cs="Segoe UI Light"/>
        </w:rPr>
        <w:t xml:space="preserve">z </w:t>
      </w:r>
      <w:r w:rsidR="001B32A4">
        <w:rPr>
          <w:rFonts w:ascii="Segoe UI Light" w:eastAsia="Segoe UI Light" w:hAnsi="Segoe UI Light" w:cs="Segoe UI Light"/>
        </w:rPr>
        <w:t>kollégium ügyrendjében</w:t>
      </w:r>
      <w:r w:rsidR="001B32A4" w:rsidRPr="00782F0F">
        <w:rPr>
          <w:rFonts w:ascii="Segoe UI Light" w:eastAsia="Segoe UI Light" w:hAnsi="Segoe UI Light" w:cs="Segoe UI Light"/>
        </w:rPr>
        <w:t xml:space="preserve"> </w:t>
      </w:r>
      <w:r w:rsidR="004223D6" w:rsidRPr="00782F0F">
        <w:rPr>
          <w:rFonts w:ascii="Segoe UI Light" w:eastAsia="Segoe UI Light" w:hAnsi="Segoe UI Light" w:cs="Segoe UI Light"/>
        </w:rPr>
        <w:t>foglaltak</w:t>
      </w:r>
      <w:r w:rsidRPr="00782F0F">
        <w:rPr>
          <w:rFonts w:ascii="Segoe UI Light" w:eastAsia="Segoe UI Light" w:hAnsi="Segoe UI Light" w:cs="Segoe UI Light"/>
        </w:rPr>
        <w:t xml:space="preserve"> betartatásáról, javaslatot tesz az esetleges módosításokra;</w:t>
      </w:r>
    </w:p>
    <w:p w14:paraId="32E1D2D1" w14:textId="34B5D852" w:rsidR="00A23897" w:rsidRPr="00782F0F" w:rsidRDefault="00A23897" w:rsidP="00A23897">
      <w:pPr>
        <w:pStyle w:val="Listaszerbekezds"/>
        <w:numPr>
          <w:ilvl w:val="0"/>
          <w:numId w:val="65"/>
        </w:numPr>
        <w:spacing w:after="0"/>
        <w:jc w:val="both"/>
        <w:rPr>
          <w:rFonts w:ascii="Segoe UI Light" w:eastAsia="Segoe UI Light" w:hAnsi="Segoe UI Light" w:cs="Segoe UI Light"/>
        </w:rPr>
      </w:pPr>
      <w:r w:rsidRPr="00782F0F">
        <w:rPr>
          <w:rFonts w:ascii="Segoe UI Light" w:eastAsia="Segoe UI Light" w:hAnsi="Segoe UI Light" w:cs="Segoe UI Light"/>
        </w:rPr>
        <w:t>r</w:t>
      </w:r>
      <w:r w:rsidR="004223D6" w:rsidRPr="00782F0F">
        <w:rPr>
          <w:rFonts w:ascii="Segoe UI Light" w:eastAsia="Segoe UI Light" w:hAnsi="Segoe UI Light" w:cs="Segoe UI Light"/>
        </w:rPr>
        <w:t>észt vesz a</w:t>
      </w:r>
      <w:r w:rsidRPr="00782F0F">
        <w:rPr>
          <w:rFonts w:ascii="Segoe UI Light" w:eastAsia="Segoe UI Light" w:hAnsi="Segoe UI Light" w:cs="Segoe UI Light"/>
        </w:rPr>
        <w:t xml:space="preserve"> kollégiumokat érintő </w:t>
      </w:r>
      <w:r w:rsidR="004223D6" w:rsidRPr="00782F0F">
        <w:rPr>
          <w:rFonts w:ascii="Segoe UI Light" w:eastAsia="Segoe UI Light" w:hAnsi="Segoe UI Light" w:cs="Segoe UI Light"/>
        </w:rPr>
        <w:t>adatszolgáltatások előkészítésében</w:t>
      </w:r>
      <w:r w:rsidR="001B32A4">
        <w:rPr>
          <w:rFonts w:ascii="Segoe UI Light" w:eastAsia="Segoe UI Light" w:hAnsi="Segoe UI Light" w:cs="Segoe UI Light"/>
        </w:rPr>
        <w:t>;</w:t>
      </w:r>
    </w:p>
    <w:p w14:paraId="7BB640A0" w14:textId="14C0C96C" w:rsidR="00A23897" w:rsidRPr="00782F0F" w:rsidRDefault="00A23897" w:rsidP="00A23897">
      <w:pPr>
        <w:pStyle w:val="Listaszerbekezds"/>
        <w:numPr>
          <w:ilvl w:val="0"/>
          <w:numId w:val="65"/>
        </w:numPr>
        <w:spacing w:after="0"/>
        <w:jc w:val="both"/>
        <w:rPr>
          <w:rFonts w:ascii="Segoe UI Light" w:eastAsia="Segoe UI Light" w:hAnsi="Segoe UI Light" w:cs="Segoe UI Light"/>
        </w:rPr>
      </w:pPr>
      <w:r w:rsidRPr="00782F0F">
        <w:rPr>
          <w:rFonts w:ascii="Segoe UI Light" w:eastAsia="Segoe UI Light" w:hAnsi="Segoe UI Light" w:cs="Segoe UI Light"/>
        </w:rPr>
        <w:t>t</w:t>
      </w:r>
      <w:r w:rsidR="004223D6" w:rsidRPr="00782F0F">
        <w:rPr>
          <w:rFonts w:ascii="Segoe UI Light" w:eastAsia="Segoe UI Light" w:hAnsi="Segoe UI Light" w:cs="Segoe UI Light"/>
        </w:rPr>
        <w:t>evékenységéről meghatározott rend szerint beszámol az egyetemi kollégiumvezetőnek</w:t>
      </w:r>
      <w:r w:rsidRPr="00782F0F">
        <w:rPr>
          <w:rFonts w:ascii="Segoe UI Light" w:eastAsia="Segoe UI Light" w:hAnsi="Segoe UI Light" w:cs="Segoe UI Light"/>
        </w:rPr>
        <w:t>;</w:t>
      </w:r>
    </w:p>
    <w:p w14:paraId="044B36E6" w14:textId="576218C5" w:rsidR="00A23897" w:rsidRPr="00782F0F" w:rsidRDefault="00A23897" w:rsidP="00A23897">
      <w:pPr>
        <w:pStyle w:val="Listaszerbekezds"/>
        <w:numPr>
          <w:ilvl w:val="0"/>
          <w:numId w:val="65"/>
        </w:numPr>
        <w:spacing w:after="0"/>
        <w:jc w:val="both"/>
        <w:rPr>
          <w:rFonts w:ascii="Segoe UI Light" w:eastAsia="Segoe UI Light" w:hAnsi="Segoe UI Light" w:cs="Segoe UI Light"/>
        </w:rPr>
      </w:pPr>
      <w:r w:rsidRPr="00782F0F">
        <w:rPr>
          <w:rFonts w:ascii="Segoe UI Light" w:eastAsia="Segoe UI Light" w:hAnsi="Segoe UI Light" w:cs="Segoe UI Light"/>
        </w:rPr>
        <w:t>e</w:t>
      </w:r>
      <w:r w:rsidR="004223D6" w:rsidRPr="00782F0F">
        <w:rPr>
          <w:rFonts w:ascii="Segoe UI Light" w:eastAsia="Segoe UI Light" w:hAnsi="Segoe UI Light" w:cs="Segoe UI Light"/>
        </w:rPr>
        <w:t xml:space="preserve">llátja </w:t>
      </w:r>
      <w:r w:rsidRPr="00782F0F">
        <w:rPr>
          <w:rFonts w:ascii="Segoe UI Light" w:eastAsia="Segoe UI Light" w:hAnsi="Segoe UI Light" w:cs="Segoe UI Light"/>
        </w:rPr>
        <w:t>mindazokat</w:t>
      </w:r>
      <w:r w:rsidR="004223D6" w:rsidRPr="00782F0F">
        <w:rPr>
          <w:rFonts w:ascii="Segoe UI Light" w:eastAsia="Segoe UI Light" w:hAnsi="Segoe UI Light" w:cs="Segoe UI Light"/>
        </w:rPr>
        <w:t xml:space="preserve"> a feladatokat, amelyeket jogszabály vagy egyetemi </w:t>
      </w:r>
      <w:r w:rsidRPr="00782F0F">
        <w:rPr>
          <w:rFonts w:ascii="Segoe UI Light" w:eastAsia="Segoe UI Light" w:hAnsi="Segoe UI Light" w:cs="Segoe UI Light"/>
        </w:rPr>
        <w:t>szabályozó dokumentum</w:t>
      </w:r>
      <w:r w:rsidR="004223D6" w:rsidRPr="00782F0F">
        <w:rPr>
          <w:rFonts w:ascii="Segoe UI Light" w:eastAsia="Segoe UI Light" w:hAnsi="Segoe UI Light" w:cs="Segoe UI Light"/>
        </w:rPr>
        <w:t xml:space="preserve"> </w:t>
      </w:r>
      <w:r w:rsidRPr="00782F0F">
        <w:rPr>
          <w:rFonts w:ascii="Segoe UI Light" w:eastAsia="Segoe UI Light" w:hAnsi="Segoe UI Light" w:cs="Segoe UI Light"/>
        </w:rPr>
        <w:t xml:space="preserve">által meghatározott feladatokat, </w:t>
      </w:r>
      <w:r w:rsidR="004223D6" w:rsidRPr="00782F0F">
        <w:rPr>
          <w:rFonts w:ascii="Segoe UI Light" w:eastAsia="Segoe UI Light" w:hAnsi="Segoe UI Light" w:cs="Segoe UI Light"/>
        </w:rPr>
        <w:t>továbbá amelyekkel az egyetemi kollégiumvezető megbízza</w:t>
      </w:r>
      <w:r w:rsidRPr="00782F0F">
        <w:rPr>
          <w:rFonts w:ascii="Segoe UI Light" w:eastAsia="Segoe UI Light" w:hAnsi="Segoe UI Light" w:cs="Segoe UI Light"/>
        </w:rPr>
        <w:t>;</w:t>
      </w:r>
    </w:p>
    <w:p w14:paraId="5845773B" w14:textId="7649B9D4" w:rsidR="004223D6" w:rsidRPr="00782F0F" w:rsidRDefault="00A23897" w:rsidP="00782F0F">
      <w:pPr>
        <w:pStyle w:val="Listaszerbekezds"/>
        <w:numPr>
          <w:ilvl w:val="0"/>
          <w:numId w:val="65"/>
        </w:numPr>
        <w:spacing w:after="0"/>
        <w:jc w:val="both"/>
        <w:rPr>
          <w:rFonts w:ascii="Segoe UI Light" w:eastAsia="Segoe UI Light" w:hAnsi="Segoe UI Light" w:cs="Segoe UI Light"/>
        </w:rPr>
      </w:pPr>
      <w:r w:rsidRPr="00782F0F">
        <w:rPr>
          <w:rFonts w:ascii="Segoe UI Light" w:eastAsia="Segoe UI Light" w:hAnsi="Segoe UI Light" w:cs="Segoe UI Light"/>
        </w:rPr>
        <w:t>e</w:t>
      </w:r>
      <w:r w:rsidR="004223D6" w:rsidRPr="00782F0F">
        <w:rPr>
          <w:rFonts w:ascii="Segoe UI Light" w:eastAsia="Segoe UI Light" w:hAnsi="Segoe UI Light" w:cs="Segoe UI Light"/>
        </w:rPr>
        <w:t>gyüttműködik a kollégiumi ingatlanok üzemeltetési feladatainak ellátásában a</w:t>
      </w:r>
      <w:r w:rsidR="004223D6" w:rsidRPr="00782F0F">
        <w:rPr>
          <w:rFonts w:ascii="Segoe UI Light" w:eastAsia="Segoe UI Light" w:hAnsi="Segoe UI Light" w:cs="Segoe UI Light"/>
        </w:rPr>
        <w:br/>
        <w:t xml:space="preserve"> Létesítményüzemeltetési és </w:t>
      </w:r>
      <w:r w:rsidRPr="00782F0F">
        <w:rPr>
          <w:rFonts w:ascii="Segoe UI Light" w:eastAsia="Segoe UI Light" w:hAnsi="Segoe UI Light" w:cs="Segoe UI Light"/>
        </w:rPr>
        <w:t>M</w:t>
      </w:r>
      <w:r w:rsidR="004223D6" w:rsidRPr="00782F0F">
        <w:rPr>
          <w:rFonts w:ascii="Segoe UI Light" w:eastAsia="Segoe UI Light" w:hAnsi="Segoe UI Light" w:cs="Segoe UI Light"/>
        </w:rPr>
        <w:t>űszaki Központ illetékes munkatársaival</w:t>
      </w:r>
      <w:r w:rsidR="007E59DE" w:rsidRPr="00782F0F">
        <w:rPr>
          <w:rFonts w:ascii="Segoe UI Light" w:eastAsia="Segoe UI Light" w:hAnsi="Segoe UI Light" w:cs="Segoe UI Light"/>
        </w:rPr>
        <w:t>;</w:t>
      </w:r>
    </w:p>
    <w:p w14:paraId="67AA468A" w14:textId="056AF67A" w:rsidR="00D11B63" w:rsidRPr="00782F0F" w:rsidRDefault="00D11B63" w:rsidP="00782F0F">
      <w:pPr>
        <w:pStyle w:val="Listaszerbekezds"/>
        <w:numPr>
          <w:ilvl w:val="0"/>
          <w:numId w:val="65"/>
        </w:numPr>
        <w:spacing w:after="0"/>
        <w:jc w:val="both"/>
        <w:rPr>
          <w:rFonts w:ascii="Segoe UI Light" w:eastAsia="Segoe UI Light" w:hAnsi="Segoe UI Light" w:cs="Segoe UI Light"/>
        </w:rPr>
      </w:pPr>
      <w:r w:rsidRPr="00782F0F">
        <w:rPr>
          <w:rFonts w:ascii="Segoe UI Light" w:eastAsia="Segoe UI Light" w:hAnsi="Segoe UI Light" w:cs="Segoe UI Light"/>
        </w:rPr>
        <w:t>felelős a naprakész lakónyilvántartás vezetéséért</w:t>
      </w:r>
      <w:r w:rsidR="007E59DE" w:rsidRPr="00782F0F">
        <w:rPr>
          <w:rFonts w:ascii="Segoe UI Light" w:eastAsia="Segoe UI Light" w:hAnsi="Segoe UI Light" w:cs="Segoe UI Light"/>
        </w:rPr>
        <w:t>;</w:t>
      </w:r>
    </w:p>
    <w:p w14:paraId="5BBC4DA3" w14:textId="74E4CC65" w:rsidR="007E59DE" w:rsidRDefault="00D11B63" w:rsidP="00823966">
      <w:pPr>
        <w:pStyle w:val="Listaszerbekezds"/>
        <w:numPr>
          <w:ilvl w:val="0"/>
          <w:numId w:val="65"/>
        </w:numPr>
        <w:spacing w:after="0"/>
        <w:jc w:val="both"/>
        <w:rPr>
          <w:rFonts w:ascii="Segoe UI Light" w:eastAsia="Segoe UI Light" w:hAnsi="Segoe UI Light" w:cs="Segoe UI Light"/>
        </w:rPr>
      </w:pPr>
      <w:r w:rsidRPr="00782F0F">
        <w:rPr>
          <w:rFonts w:ascii="Segoe UI Light" w:eastAsia="Segoe UI Light" w:hAnsi="Segoe UI Light" w:cs="Segoe UI Light"/>
        </w:rPr>
        <w:t>az adott kollégiumi épületre vonatkozó házirend naprakészen tartása, módosításainak előkészítése, koordinálása.</w:t>
      </w:r>
    </w:p>
    <w:p w14:paraId="45306B79" w14:textId="77777777" w:rsidR="00E62543" w:rsidRDefault="00E62543" w:rsidP="00E62543">
      <w:pPr>
        <w:spacing w:after="0"/>
        <w:jc w:val="both"/>
        <w:rPr>
          <w:rFonts w:ascii="Segoe UI Light" w:eastAsia="Segoe UI Light" w:hAnsi="Segoe UI Light" w:cs="Segoe UI Light"/>
        </w:rPr>
      </w:pPr>
    </w:p>
    <w:p w14:paraId="6889885D" w14:textId="02FC7F4C" w:rsidR="006B25DA" w:rsidRPr="002551FF" w:rsidRDefault="006B25DA" w:rsidP="00E62543">
      <w:pPr>
        <w:pStyle w:val="Listaszerbekezds"/>
        <w:numPr>
          <w:ilvl w:val="1"/>
          <w:numId w:val="54"/>
        </w:numPr>
        <w:spacing w:after="0"/>
        <w:ind w:left="426"/>
        <w:jc w:val="both"/>
        <w:rPr>
          <w:rFonts w:ascii="Segoe UI Light" w:hAnsi="Segoe UI Light" w:cs="Segoe UI Light"/>
          <w:b/>
          <w:bCs/>
        </w:rPr>
      </w:pPr>
      <w:r w:rsidRPr="002551FF">
        <w:rPr>
          <w:rFonts w:ascii="Segoe UI Light" w:eastAsia="Segoe UI Light" w:hAnsi="Segoe UI Light" w:cs="Segoe UI Light"/>
          <w:b/>
          <w:bCs/>
        </w:rPr>
        <w:lastRenderedPageBreak/>
        <w:t>Egyéb vezetők</w:t>
      </w:r>
    </w:p>
    <w:p w14:paraId="3A23B48E" w14:textId="77777777" w:rsidR="006B25DA" w:rsidRPr="006B25DA" w:rsidRDefault="006B25DA" w:rsidP="002551FF">
      <w:pPr>
        <w:pStyle w:val="Listaszerbekezds"/>
        <w:spacing w:after="0"/>
        <w:ind w:left="426"/>
        <w:jc w:val="both"/>
        <w:rPr>
          <w:rFonts w:ascii="Segoe UI Light" w:hAnsi="Segoe UI Light" w:cs="Segoe UI Light"/>
        </w:rPr>
      </w:pPr>
    </w:p>
    <w:p w14:paraId="2B96FDF7" w14:textId="41731000" w:rsidR="00E62543" w:rsidRDefault="00E62543" w:rsidP="00E62543">
      <w:pPr>
        <w:spacing w:after="0"/>
        <w:jc w:val="both"/>
        <w:rPr>
          <w:rFonts w:ascii="Segoe UI Light" w:hAnsi="Segoe UI Light" w:cs="Segoe UI Light"/>
        </w:rPr>
      </w:pPr>
      <w:r w:rsidRPr="7EBC3BEB">
        <w:rPr>
          <w:rFonts w:ascii="Segoe UI Light" w:hAnsi="Segoe UI Light" w:cs="Segoe UI Light"/>
        </w:rPr>
        <w:t xml:space="preserve">A kollégiumok </w:t>
      </w:r>
      <w:r w:rsidRPr="00A905DF">
        <w:rPr>
          <w:rFonts w:ascii="Segoe UI Light" w:hAnsi="Segoe UI Light" w:cs="Segoe UI Light"/>
        </w:rPr>
        <w:t xml:space="preserve">működését a </w:t>
      </w:r>
      <w:r w:rsidRPr="00782F0F">
        <w:rPr>
          <w:rFonts w:ascii="Segoe UI Light" w:hAnsi="Segoe UI Light" w:cs="Segoe UI Light"/>
        </w:rPr>
        <w:t>Létesítményüzemeltetési és Műszaki Központ</w:t>
      </w:r>
      <w:r w:rsidRPr="00A905DF">
        <w:rPr>
          <w:rFonts w:ascii="Segoe UI Light" w:hAnsi="Segoe UI Light" w:cs="Segoe UI Light"/>
        </w:rPr>
        <w:t>hoz</w:t>
      </w:r>
      <w:r>
        <w:rPr>
          <w:rFonts w:ascii="Segoe UI Light" w:hAnsi="Segoe UI Light" w:cs="Segoe UI Light"/>
        </w:rPr>
        <w:t xml:space="preserve"> tartozó egyetemi kollégiumvezető</w:t>
      </w:r>
      <w:r w:rsidRPr="7EBC3BEB">
        <w:rPr>
          <w:rFonts w:ascii="Segoe UI Light" w:hAnsi="Segoe UI Light" w:cs="Segoe UI Light"/>
        </w:rPr>
        <w:t xml:space="preserve"> összefogja és koordinálja. </w:t>
      </w:r>
    </w:p>
    <w:p w14:paraId="189F023F" w14:textId="77777777" w:rsidR="00C17912" w:rsidRDefault="00C17912" w:rsidP="00E62543">
      <w:pPr>
        <w:spacing w:after="0"/>
        <w:jc w:val="both"/>
        <w:rPr>
          <w:rFonts w:ascii="Segoe UI Light" w:hAnsi="Segoe UI Light" w:cs="Segoe UI Light"/>
        </w:rPr>
      </w:pPr>
    </w:p>
    <w:p w14:paraId="34557FC8" w14:textId="3E86442A" w:rsidR="00C17912" w:rsidRPr="002551FF" w:rsidRDefault="00C17912" w:rsidP="002551FF">
      <w:pPr>
        <w:pStyle w:val="Listaszerbekezds"/>
        <w:numPr>
          <w:ilvl w:val="1"/>
          <w:numId w:val="54"/>
        </w:numPr>
        <w:spacing w:after="0"/>
        <w:ind w:left="426"/>
        <w:jc w:val="both"/>
        <w:rPr>
          <w:rFonts w:ascii="Segoe UI Light" w:hAnsi="Segoe UI Light" w:cs="Segoe UI Light"/>
          <w:b/>
          <w:bCs/>
        </w:rPr>
      </w:pPr>
      <w:r w:rsidRPr="002551FF">
        <w:rPr>
          <w:rFonts w:ascii="Segoe UI Light" w:hAnsi="Segoe UI Light" w:cs="Segoe UI Light"/>
          <w:b/>
          <w:bCs/>
        </w:rPr>
        <w:t>Együttműködés más szervezetekkel</w:t>
      </w:r>
    </w:p>
    <w:p w14:paraId="4BB446C8" w14:textId="77777777" w:rsidR="00C17912" w:rsidRDefault="00C17912" w:rsidP="00E62543">
      <w:pPr>
        <w:spacing w:after="0"/>
        <w:jc w:val="both"/>
        <w:rPr>
          <w:rFonts w:ascii="Segoe UI Light" w:hAnsi="Segoe UI Light" w:cs="Segoe UI Light"/>
        </w:rPr>
      </w:pPr>
    </w:p>
    <w:p w14:paraId="2F908190" w14:textId="7639B6E0" w:rsidR="00C17912" w:rsidRPr="002551FF" w:rsidRDefault="00C17912" w:rsidP="002551FF">
      <w:pPr>
        <w:spacing w:after="0"/>
        <w:jc w:val="both"/>
        <w:rPr>
          <w:rFonts w:ascii="Segoe UI Light" w:eastAsia="Segoe UI Light" w:hAnsi="Segoe UI Light" w:cs="Segoe UI Light"/>
        </w:rPr>
      </w:pPr>
      <w:r w:rsidRPr="00C17912">
        <w:rPr>
          <w:rFonts w:ascii="Segoe UI Light" w:eastAsia="Segoe UI Light" w:hAnsi="Segoe UI Light" w:cs="Segoe UI Light"/>
        </w:rPr>
        <w:t>A kollégium</w:t>
      </w:r>
      <w:r w:rsidR="002B646A">
        <w:rPr>
          <w:rFonts w:ascii="Segoe UI Light" w:eastAsia="Segoe UI Light" w:hAnsi="Segoe UI Light" w:cs="Segoe UI Light"/>
        </w:rPr>
        <w:t>ok működését érintő kérdésekben az Egyetem</w:t>
      </w:r>
      <w:r w:rsidRPr="00C17912">
        <w:rPr>
          <w:rFonts w:ascii="Segoe UI Light" w:eastAsia="Segoe UI Light" w:hAnsi="Segoe UI Light" w:cs="Segoe UI Light"/>
        </w:rPr>
        <w:t xml:space="preserve"> együttműködik az </w:t>
      </w:r>
      <w:r w:rsidR="002B646A">
        <w:rPr>
          <w:rFonts w:ascii="Segoe UI Light" w:eastAsia="Segoe UI Light" w:hAnsi="Segoe UI Light" w:cs="Segoe UI Light"/>
        </w:rPr>
        <w:t>Egyetemi Hallgatói Önkormányzattal</w:t>
      </w:r>
      <w:r w:rsidRPr="00C17912">
        <w:rPr>
          <w:rFonts w:ascii="Segoe UI Light" w:eastAsia="Segoe UI Light" w:hAnsi="Segoe UI Light" w:cs="Segoe UI Light"/>
        </w:rPr>
        <w:t xml:space="preserve">, szükség esetén felveszi a kapcsolatot és együttműködik az </w:t>
      </w:r>
      <w:r w:rsidR="002B646A">
        <w:rPr>
          <w:rFonts w:ascii="Segoe UI Light" w:eastAsia="Segoe UI Light" w:hAnsi="Segoe UI Light" w:cs="Segoe UI Light"/>
        </w:rPr>
        <w:t>Eg</w:t>
      </w:r>
      <w:r w:rsidRPr="00C17912">
        <w:rPr>
          <w:rFonts w:ascii="Segoe UI Light" w:eastAsia="Segoe UI Light" w:hAnsi="Segoe UI Light" w:cs="Segoe UI Light"/>
        </w:rPr>
        <w:t>yetem egyéb szervezeteivel.</w:t>
      </w:r>
      <w:r w:rsidRPr="00C17912">
        <w:rPr>
          <w:rFonts w:ascii="Segoe UI Light" w:eastAsia="Segoe UI Light" w:hAnsi="Segoe UI Light" w:cs="Segoe UI Light"/>
        </w:rPr>
        <w:cr/>
      </w:r>
    </w:p>
    <w:p w14:paraId="774B70AA" w14:textId="1A7E8ACE" w:rsidR="001E56E3" w:rsidRDefault="001E56E3" w:rsidP="00D80E83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center"/>
        <w:outlineLvl w:val="0"/>
        <w:rPr>
          <w:rFonts w:ascii="Segoe UI Light" w:hAnsi="Segoe UI Light" w:cs="Segoe UI Light"/>
          <w:b/>
        </w:rPr>
      </w:pPr>
      <w:bookmarkStart w:id="44" w:name="_Toc155696942"/>
      <w:bookmarkStart w:id="45" w:name="_Toc155696943"/>
      <w:bookmarkStart w:id="46" w:name="_Toc155696944"/>
      <w:bookmarkStart w:id="47" w:name="_Toc98493235"/>
      <w:bookmarkStart w:id="48" w:name="_Toc98493236"/>
      <w:bookmarkStart w:id="49" w:name="_Toc98493237"/>
      <w:bookmarkStart w:id="50" w:name="_Toc98493238"/>
      <w:bookmarkStart w:id="51" w:name="_Toc98493239"/>
      <w:bookmarkStart w:id="52" w:name="_Toc98493240"/>
      <w:bookmarkStart w:id="53" w:name="_Toc98493241"/>
      <w:bookmarkStart w:id="54" w:name="_Toc98493242"/>
      <w:bookmarkStart w:id="55" w:name="_Toc98493243"/>
      <w:bookmarkStart w:id="56" w:name="_Toc98493244"/>
      <w:bookmarkStart w:id="57" w:name="_Toc98493245"/>
      <w:bookmarkStart w:id="58" w:name="_Toc98493246"/>
      <w:bookmarkStart w:id="59" w:name="_Toc98493247"/>
      <w:bookmarkStart w:id="60" w:name="_Toc98493248"/>
      <w:bookmarkStart w:id="61" w:name="_Toc98493249"/>
      <w:bookmarkStart w:id="62" w:name="_Toc98493250"/>
      <w:bookmarkStart w:id="63" w:name="_Toc155696945"/>
      <w:bookmarkStart w:id="64" w:name="_Toc155696946"/>
      <w:bookmarkStart w:id="65" w:name="_Toc155696947"/>
      <w:bookmarkStart w:id="66" w:name="_Toc155696948"/>
      <w:bookmarkStart w:id="67" w:name="_Toc155696949"/>
      <w:bookmarkStart w:id="68" w:name="_Toc155696950"/>
      <w:bookmarkStart w:id="69" w:name="_Toc155696951"/>
      <w:bookmarkStart w:id="70" w:name="_Toc155696952"/>
      <w:bookmarkStart w:id="71" w:name="_Toc155696953"/>
      <w:bookmarkStart w:id="72" w:name="_Toc155696954"/>
      <w:bookmarkStart w:id="73" w:name="_Toc155696955"/>
      <w:bookmarkStart w:id="74" w:name="_Toc155696956"/>
      <w:bookmarkStart w:id="75" w:name="_Toc155696957"/>
      <w:bookmarkStart w:id="76" w:name="_Toc155696958"/>
      <w:bookmarkStart w:id="77" w:name="_Toc136859173"/>
      <w:bookmarkStart w:id="78" w:name="_Toc136859174"/>
      <w:bookmarkStart w:id="79" w:name="_Toc136859179"/>
      <w:bookmarkStart w:id="80" w:name="_Toc136859180"/>
      <w:bookmarkStart w:id="81" w:name="_Toc95997372"/>
      <w:bookmarkStart w:id="82" w:name="_Toc95997802"/>
      <w:bookmarkStart w:id="83" w:name="_Toc95997373"/>
      <w:bookmarkStart w:id="84" w:name="_Toc95997803"/>
      <w:bookmarkStart w:id="85" w:name="_Toc95997374"/>
      <w:bookmarkStart w:id="86" w:name="_Toc95997804"/>
      <w:bookmarkStart w:id="87" w:name="_Toc98493253"/>
      <w:bookmarkStart w:id="88" w:name="_Toc155696959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3A4AEF">
        <w:rPr>
          <w:rFonts w:ascii="Segoe UI Light" w:hAnsi="Segoe UI Light" w:cs="Segoe UI Light"/>
          <w:b/>
        </w:rPr>
        <w:t>rész</w:t>
      </w:r>
      <w:bookmarkEnd w:id="87"/>
      <w:bookmarkEnd w:id="88"/>
    </w:p>
    <w:p w14:paraId="35D84583" w14:textId="47B98E9C" w:rsidR="008E5476" w:rsidRPr="006B14BD" w:rsidRDefault="008E5476" w:rsidP="002551FF">
      <w:pPr>
        <w:pStyle w:val="Cmsor1"/>
        <w:rPr>
          <w:rFonts w:ascii="Segoe UI Light" w:hAnsi="Segoe UI Light" w:cs="Segoe UI Light"/>
        </w:rPr>
      </w:pPr>
      <w:bookmarkStart w:id="89" w:name="_Toc95997377"/>
      <w:bookmarkStart w:id="90" w:name="_Toc95997807"/>
      <w:bookmarkStart w:id="91" w:name="_Toc95997378"/>
      <w:bookmarkStart w:id="92" w:name="_Toc95997808"/>
      <w:bookmarkStart w:id="93" w:name="_Toc155696960"/>
      <w:bookmarkEnd w:id="89"/>
      <w:bookmarkEnd w:id="90"/>
      <w:bookmarkEnd w:id="91"/>
      <w:bookmarkEnd w:id="92"/>
      <w:r w:rsidRPr="006B14BD">
        <w:rPr>
          <w:rFonts w:ascii="Segoe UI Light" w:hAnsi="Segoe UI Light" w:cs="Segoe UI Light"/>
        </w:rPr>
        <w:t xml:space="preserve">A </w:t>
      </w:r>
      <w:r w:rsidR="003B61D6" w:rsidRPr="006B14BD">
        <w:rPr>
          <w:rFonts w:ascii="Segoe UI Light" w:hAnsi="Segoe UI Light" w:cs="Segoe UI Light"/>
        </w:rPr>
        <w:t>kollégiumok</w:t>
      </w:r>
      <w:r w:rsidR="001D0D4D" w:rsidRPr="006B14BD">
        <w:rPr>
          <w:rFonts w:ascii="Segoe UI Light" w:hAnsi="Segoe UI Light" w:cs="Segoe UI Light"/>
        </w:rPr>
        <w:t xml:space="preserve"> szervezeti felépítése</w:t>
      </w:r>
      <w:r w:rsidR="000A0084" w:rsidRPr="006B14BD">
        <w:rPr>
          <w:rFonts w:ascii="Segoe UI Light" w:hAnsi="Segoe UI Light" w:cs="Segoe UI Light"/>
        </w:rPr>
        <w:t>, irányítása és működése</w:t>
      </w:r>
      <w:bookmarkEnd w:id="93"/>
    </w:p>
    <w:p w14:paraId="395F8270" w14:textId="77777777" w:rsidR="00FC32E5" w:rsidRDefault="00FC32E5" w:rsidP="002551FF">
      <w:pPr>
        <w:pStyle w:val="Cmsor1"/>
      </w:pPr>
    </w:p>
    <w:p w14:paraId="10CAD890" w14:textId="68988104" w:rsidR="00CC0386" w:rsidRPr="002551FF" w:rsidRDefault="00CC0386" w:rsidP="002551FF">
      <w:pPr>
        <w:pStyle w:val="Cmsor2"/>
        <w:numPr>
          <w:ilvl w:val="0"/>
          <w:numId w:val="54"/>
        </w:numPr>
        <w:jc w:val="both"/>
        <w:rPr>
          <w:rFonts w:ascii="Segoe UI Light" w:hAnsi="Segoe UI Light" w:cs="Segoe UI Light"/>
          <w:b w:val="0"/>
          <w:bCs w:val="0"/>
        </w:rPr>
      </w:pPr>
      <w:bookmarkStart w:id="94" w:name="_Toc155696961"/>
      <w:r w:rsidRPr="002551FF">
        <w:rPr>
          <w:rFonts w:ascii="Segoe UI Light" w:hAnsi="Segoe UI Light" w:cs="Segoe UI Light"/>
        </w:rPr>
        <w:t>Kollégiumi Felvételi Bizottság</w:t>
      </w:r>
      <w:r w:rsidR="00ED6D96" w:rsidRPr="002551FF">
        <w:rPr>
          <w:rFonts w:ascii="Segoe UI Light" w:hAnsi="Segoe UI Light" w:cs="Segoe UI Light"/>
        </w:rPr>
        <w:t xml:space="preserve"> (KFB)</w:t>
      </w:r>
      <w:bookmarkEnd w:id="94"/>
    </w:p>
    <w:p w14:paraId="50E2D97D" w14:textId="77777777" w:rsidR="00CC0386" w:rsidRDefault="00CC0386" w:rsidP="00CC0386">
      <w:pPr>
        <w:spacing w:after="0" w:line="240" w:lineRule="auto"/>
        <w:ind w:left="-6"/>
        <w:jc w:val="both"/>
        <w:rPr>
          <w:rFonts w:ascii="Segoe UI Light" w:hAnsi="Segoe UI Light" w:cs="Segoe UI Light"/>
          <w:b/>
          <w:bCs/>
        </w:rPr>
      </w:pPr>
    </w:p>
    <w:p w14:paraId="29BE6DB3" w14:textId="3A05EB46" w:rsidR="00CC0386" w:rsidRPr="00E9091E" w:rsidRDefault="00087DAF" w:rsidP="002551FF">
      <w:pPr>
        <w:spacing w:after="0" w:line="240" w:lineRule="auto"/>
        <w:ind w:left="426" w:hanging="426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7.1.  </w:t>
      </w:r>
      <w:r w:rsidR="00CC0386" w:rsidRPr="00E9091E">
        <w:rPr>
          <w:rFonts w:ascii="Segoe UI Light" w:hAnsi="Segoe UI Light" w:cs="Segoe UI Light"/>
        </w:rPr>
        <w:t xml:space="preserve">Az </w:t>
      </w:r>
      <w:r w:rsidR="00CC0386">
        <w:rPr>
          <w:rFonts w:ascii="Segoe UI Light" w:hAnsi="Segoe UI Light" w:cs="Segoe UI Light"/>
        </w:rPr>
        <w:t>e</w:t>
      </w:r>
      <w:r w:rsidR="00CC0386" w:rsidRPr="00E9091E">
        <w:rPr>
          <w:rFonts w:ascii="Segoe UI Light" w:hAnsi="Segoe UI Light" w:cs="Segoe UI Light"/>
        </w:rPr>
        <w:t xml:space="preserve">gyetemi Kollégiumi Felvételi Bizottság összetételét, feladat- és hatáskörét </w:t>
      </w:r>
      <w:r w:rsidR="00CC0386">
        <w:rPr>
          <w:rFonts w:ascii="Segoe UI Light" w:hAnsi="Segoe UI Light" w:cs="Segoe UI Light"/>
        </w:rPr>
        <w:t xml:space="preserve">a HKR rögzíti. </w:t>
      </w:r>
    </w:p>
    <w:p w14:paraId="5622E38F" w14:textId="77777777" w:rsidR="00CC0386" w:rsidRDefault="00CC0386" w:rsidP="002551FF">
      <w:pPr>
        <w:pStyle w:val="Listaszerbekezds"/>
        <w:spacing w:after="0" w:line="240" w:lineRule="auto"/>
        <w:ind w:left="426"/>
        <w:jc w:val="both"/>
        <w:rPr>
          <w:rFonts w:ascii="Segoe UI Light" w:hAnsi="Segoe UI Light" w:cs="Segoe UI Light"/>
          <w:bCs/>
          <w:highlight w:val="yellow"/>
        </w:rPr>
      </w:pPr>
    </w:p>
    <w:p w14:paraId="50C2B12B" w14:textId="77777777" w:rsidR="004814D3" w:rsidRDefault="004814D3" w:rsidP="002551FF">
      <w:pPr>
        <w:pStyle w:val="Listaszerbekezds"/>
        <w:spacing w:after="0" w:line="240" w:lineRule="auto"/>
        <w:ind w:left="426"/>
        <w:jc w:val="both"/>
        <w:rPr>
          <w:rFonts w:ascii="Segoe UI Light" w:hAnsi="Segoe UI Light" w:cs="Segoe UI Light"/>
          <w:bCs/>
        </w:rPr>
      </w:pPr>
    </w:p>
    <w:p w14:paraId="5199F4AD" w14:textId="6E87E9B1" w:rsidR="007C36B6" w:rsidRPr="00FE0345" w:rsidRDefault="007C36B6" w:rsidP="002551FF">
      <w:pPr>
        <w:pStyle w:val="Cmsor2"/>
        <w:numPr>
          <w:ilvl w:val="0"/>
          <w:numId w:val="54"/>
        </w:numPr>
        <w:jc w:val="both"/>
        <w:rPr>
          <w:rFonts w:ascii="Segoe UI Light" w:hAnsi="Segoe UI Light" w:cs="Segoe UI Light"/>
        </w:rPr>
      </w:pPr>
      <w:bookmarkStart w:id="95" w:name="_Toc155696963"/>
      <w:r w:rsidRPr="00FE0345">
        <w:rPr>
          <w:rFonts w:ascii="Segoe UI Light" w:hAnsi="Segoe UI Light" w:cs="Segoe UI Light"/>
        </w:rPr>
        <w:t>Kollégiumi Bizottság</w:t>
      </w:r>
      <w:r w:rsidR="00550581" w:rsidRPr="00FE0345">
        <w:rPr>
          <w:rFonts w:ascii="Segoe UI Light" w:hAnsi="Segoe UI Light" w:cs="Segoe UI Light"/>
        </w:rPr>
        <w:t xml:space="preserve"> (továbbiakban: KOB)</w:t>
      </w:r>
      <w:bookmarkEnd w:id="95"/>
    </w:p>
    <w:p w14:paraId="7B0B5648" w14:textId="77777777" w:rsidR="003B61D6" w:rsidRPr="00782F0F" w:rsidRDefault="003B61D6" w:rsidP="00550581">
      <w:pPr>
        <w:pStyle w:val="Listaszerbekezds"/>
        <w:spacing w:after="0" w:line="240" w:lineRule="auto"/>
        <w:ind w:left="426"/>
        <w:jc w:val="both"/>
        <w:rPr>
          <w:rFonts w:ascii="Segoe UI Light" w:hAnsi="Segoe UI Light" w:cs="Segoe UI Light"/>
          <w:bCs/>
        </w:rPr>
      </w:pPr>
    </w:p>
    <w:p w14:paraId="46DFBAE1" w14:textId="49C1AEE7" w:rsidR="003B61D6" w:rsidRPr="006B14BD" w:rsidRDefault="003B61D6" w:rsidP="002551FF">
      <w:pPr>
        <w:pStyle w:val="Listaszerbekezds"/>
        <w:numPr>
          <w:ilvl w:val="1"/>
          <w:numId w:val="54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 w:rsidRPr="006B14BD">
        <w:rPr>
          <w:rFonts w:ascii="Segoe UI Light" w:hAnsi="Segoe UI Light" w:cs="Segoe UI Light"/>
        </w:rPr>
        <w:t xml:space="preserve">A </w:t>
      </w:r>
      <w:r w:rsidR="004A199B" w:rsidRPr="006B14BD">
        <w:rPr>
          <w:rFonts w:ascii="Segoe UI Light" w:hAnsi="Segoe UI Light" w:cs="Segoe UI Light"/>
        </w:rPr>
        <w:t>KOB</w:t>
      </w:r>
      <w:r w:rsidRPr="006B14BD">
        <w:rPr>
          <w:rFonts w:ascii="Segoe UI Light" w:hAnsi="Segoe UI Light" w:cs="Segoe UI Light"/>
        </w:rPr>
        <w:t xml:space="preserve"> </w:t>
      </w:r>
      <w:r w:rsidR="00550581" w:rsidRPr="006B14BD">
        <w:rPr>
          <w:rFonts w:ascii="Segoe UI Light" w:hAnsi="Segoe UI Light" w:cs="Segoe UI Light"/>
        </w:rPr>
        <w:t>tag</w:t>
      </w:r>
      <w:r w:rsidRPr="006B14BD">
        <w:rPr>
          <w:rFonts w:ascii="Segoe UI Light" w:hAnsi="Segoe UI Light" w:cs="Segoe UI Light"/>
        </w:rPr>
        <w:t>kollégiumi szinten működő bizottság, amely a</w:t>
      </w:r>
      <w:r w:rsidR="00550581" w:rsidRPr="006B14BD">
        <w:rPr>
          <w:rFonts w:ascii="Segoe UI Light" w:hAnsi="Segoe UI Light" w:cs="Segoe UI Light"/>
        </w:rPr>
        <w:t>z adott tag</w:t>
      </w:r>
      <w:r w:rsidRPr="006B14BD">
        <w:rPr>
          <w:rFonts w:ascii="Segoe UI Light" w:hAnsi="Segoe UI Light" w:cs="Segoe UI Light"/>
        </w:rPr>
        <w:t xml:space="preserve">kollégiumban lakó hallgatók érdekképviseletét látja el.  </w:t>
      </w:r>
    </w:p>
    <w:p w14:paraId="04BDF912" w14:textId="77777777" w:rsidR="007C36B6" w:rsidRPr="00782F0F" w:rsidRDefault="007C36B6" w:rsidP="00550581">
      <w:pPr>
        <w:pStyle w:val="Listaszerbekezds"/>
        <w:spacing w:after="0" w:line="240" w:lineRule="auto"/>
        <w:ind w:left="426"/>
        <w:jc w:val="both"/>
        <w:rPr>
          <w:rFonts w:ascii="Segoe UI Light" w:hAnsi="Segoe UI Light" w:cs="Segoe UI Light"/>
          <w:bCs/>
        </w:rPr>
      </w:pPr>
    </w:p>
    <w:p w14:paraId="2B453BC8" w14:textId="03E719AB" w:rsidR="00FC32E5" w:rsidRPr="00782F0F" w:rsidRDefault="004A199B" w:rsidP="002551FF">
      <w:pPr>
        <w:pStyle w:val="Listaszerbekezds"/>
        <w:numPr>
          <w:ilvl w:val="1"/>
          <w:numId w:val="54"/>
        </w:numPr>
        <w:spacing w:after="0" w:line="240" w:lineRule="auto"/>
        <w:ind w:left="426"/>
        <w:jc w:val="both"/>
        <w:rPr>
          <w:rFonts w:ascii="Segoe UI Light" w:hAnsi="Segoe UI Light" w:cs="Segoe UI Light"/>
          <w:bCs/>
        </w:rPr>
      </w:pPr>
      <w:r w:rsidRPr="00782F0F">
        <w:rPr>
          <w:rFonts w:ascii="Segoe UI Light" w:hAnsi="Segoe UI Light" w:cs="Segoe UI Light"/>
          <w:bCs/>
        </w:rPr>
        <w:t>A KOB tagjai</w:t>
      </w:r>
      <w:r w:rsidR="00FC32E5" w:rsidRPr="00782F0F">
        <w:rPr>
          <w:rFonts w:ascii="Segoe UI Light" w:hAnsi="Segoe UI Light" w:cs="Segoe UI Light"/>
          <w:bCs/>
        </w:rPr>
        <w:t>: a KOB választás</w:t>
      </w:r>
      <w:r w:rsidR="00837353">
        <w:rPr>
          <w:rFonts w:ascii="Segoe UI Light" w:hAnsi="Segoe UI Light" w:cs="Segoe UI Light"/>
          <w:bCs/>
        </w:rPr>
        <w:t>i</w:t>
      </w:r>
      <w:r w:rsidR="00FC32E5" w:rsidRPr="00782F0F">
        <w:rPr>
          <w:rFonts w:ascii="Segoe UI Light" w:hAnsi="Segoe UI Light" w:cs="Segoe UI Light"/>
          <w:bCs/>
        </w:rPr>
        <w:t xml:space="preserve"> szabályzata alapján </w:t>
      </w:r>
      <w:r w:rsidR="004B2334" w:rsidRPr="00782F0F">
        <w:rPr>
          <w:rFonts w:ascii="Segoe UI Light" w:hAnsi="Segoe UI Light" w:cs="Segoe UI Light"/>
          <w:bCs/>
        </w:rPr>
        <w:t xml:space="preserve">a lakógyűlés által megválasztott </w:t>
      </w:r>
      <w:r w:rsidR="00FC32E5" w:rsidRPr="00782F0F">
        <w:rPr>
          <w:rFonts w:ascii="Segoe UI Light" w:hAnsi="Segoe UI Light" w:cs="Segoe UI Light"/>
          <w:bCs/>
        </w:rPr>
        <w:t>kollégi</w:t>
      </w:r>
      <w:r w:rsidR="004B2334" w:rsidRPr="00782F0F">
        <w:rPr>
          <w:rFonts w:ascii="Segoe UI Light" w:hAnsi="Segoe UI Light" w:cs="Segoe UI Light"/>
          <w:bCs/>
        </w:rPr>
        <w:t>umi jogviszonnyal rendelkező hallgatók</w:t>
      </w:r>
      <w:r w:rsidR="00FC32E5" w:rsidRPr="00782F0F">
        <w:rPr>
          <w:rFonts w:ascii="Segoe UI Light" w:hAnsi="Segoe UI Light" w:cs="Segoe UI Light"/>
          <w:bCs/>
        </w:rPr>
        <w:t xml:space="preserve"> </w:t>
      </w:r>
      <w:r w:rsidR="004C5BC0" w:rsidRPr="00782F0F">
        <w:rPr>
          <w:rFonts w:ascii="Segoe UI Light" w:hAnsi="Segoe UI Light" w:cs="Segoe UI Light"/>
          <w:bCs/>
        </w:rPr>
        <w:t>(7</w:t>
      </w:r>
      <w:r w:rsidR="00FC32E5" w:rsidRPr="00782F0F">
        <w:rPr>
          <w:rFonts w:ascii="Segoe UI Light" w:hAnsi="Segoe UI Light" w:cs="Segoe UI Light"/>
          <w:bCs/>
        </w:rPr>
        <w:t xml:space="preserve"> fő)</w:t>
      </w:r>
      <w:r w:rsidR="008B392E" w:rsidRPr="00782F0F">
        <w:rPr>
          <w:rFonts w:ascii="Segoe UI Light" w:hAnsi="Segoe UI Light" w:cs="Segoe UI Light"/>
          <w:bCs/>
        </w:rPr>
        <w:t xml:space="preserve">. </w:t>
      </w:r>
      <w:r w:rsidR="008B392E" w:rsidRPr="00A905DF">
        <w:rPr>
          <w:rFonts w:ascii="Segoe UI Light" w:hAnsi="Segoe UI Light" w:cs="Segoe UI Light"/>
          <w:bCs/>
        </w:rPr>
        <w:t>A KOB tagjainak választására vonatkozó részletes szabályokat a szabályzat 1. számú melléklete tartalmazza.</w:t>
      </w:r>
    </w:p>
    <w:p w14:paraId="1A133223" w14:textId="77777777" w:rsidR="00FC32E5" w:rsidRPr="00782F0F" w:rsidRDefault="00FC32E5" w:rsidP="00FC32E5">
      <w:pPr>
        <w:spacing w:after="0"/>
        <w:jc w:val="both"/>
        <w:rPr>
          <w:rFonts w:ascii="Segoe UI Light" w:hAnsi="Segoe UI Light" w:cs="Segoe UI Light"/>
          <w:color w:val="FF0000"/>
        </w:rPr>
      </w:pPr>
    </w:p>
    <w:p w14:paraId="6D773151" w14:textId="2A5B1663" w:rsidR="00FC32E5" w:rsidRPr="00782F0F" w:rsidRDefault="008B392E" w:rsidP="002551FF">
      <w:pPr>
        <w:pStyle w:val="Listaszerbekezds"/>
        <w:numPr>
          <w:ilvl w:val="1"/>
          <w:numId w:val="54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 w:rsidRPr="00782F0F">
        <w:rPr>
          <w:rFonts w:ascii="Segoe UI Light" w:hAnsi="Segoe UI Light" w:cs="Segoe UI Light"/>
        </w:rPr>
        <w:t xml:space="preserve">A KOB </w:t>
      </w:r>
      <w:r w:rsidRPr="00C50FCE">
        <w:rPr>
          <w:rFonts w:ascii="Segoe UI Light" w:hAnsi="Segoe UI Light" w:cs="Segoe UI Light"/>
          <w:bCs/>
        </w:rPr>
        <w:t>f</w:t>
      </w:r>
      <w:r w:rsidR="00FC32E5" w:rsidRPr="00C50FCE">
        <w:rPr>
          <w:rFonts w:ascii="Segoe UI Light" w:hAnsi="Segoe UI Light" w:cs="Segoe UI Light"/>
          <w:bCs/>
        </w:rPr>
        <w:t>eladat</w:t>
      </w:r>
      <w:r w:rsidRPr="00782F0F">
        <w:rPr>
          <w:rFonts w:ascii="Segoe UI Light" w:hAnsi="Segoe UI Light" w:cs="Segoe UI Light"/>
        </w:rPr>
        <w:t>- és hatásköre</w:t>
      </w:r>
      <w:r w:rsidR="00FC32E5" w:rsidRPr="00782F0F">
        <w:rPr>
          <w:rFonts w:ascii="Segoe UI Light" w:hAnsi="Segoe UI Light" w:cs="Segoe UI Light"/>
        </w:rPr>
        <w:t>:</w:t>
      </w:r>
    </w:p>
    <w:p w14:paraId="10ABF102" w14:textId="784A6849" w:rsidR="00FC32E5" w:rsidRPr="00782F0F" w:rsidRDefault="008B392E" w:rsidP="004C5BC0">
      <w:pPr>
        <w:pStyle w:val="Listaszerbekezds"/>
        <w:numPr>
          <w:ilvl w:val="0"/>
          <w:numId w:val="44"/>
        </w:numPr>
        <w:spacing w:after="0"/>
        <w:jc w:val="both"/>
        <w:rPr>
          <w:rFonts w:ascii="Segoe UI Light" w:hAnsi="Segoe UI Light" w:cs="Segoe UI Light"/>
        </w:rPr>
      </w:pPr>
      <w:r w:rsidRPr="00782F0F">
        <w:rPr>
          <w:rFonts w:ascii="Segoe UI Light" w:hAnsi="Segoe UI Light" w:cs="Segoe UI Light"/>
        </w:rPr>
        <w:t>k</w:t>
      </w:r>
      <w:r w:rsidR="004C5BC0" w:rsidRPr="00782F0F">
        <w:rPr>
          <w:rFonts w:ascii="Segoe UI Light" w:hAnsi="Segoe UI Light" w:cs="Segoe UI Light"/>
        </w:rPr>
        <w:t>idolgozza</w:t>
      </w:r>
      <w:r w:rsidRPr="00782F0F">
        <w:rPr>
          <w:rFonts w:ascii="Segoe UI Light" w:hAnsi="Segoe UI Light" w:cs="Segoe UI Light"/>
        </w:rPr>
        <w:t xml:space="preserve"> az</w:t>
      </w:r>
      <w:r w:rsidR="004C5BC0" w:rsidRPr="00782F0F">
        <w:rPr>
          <w:rFonts w:ascii="Segoe UI Light" w:hAnsi="Segoe UI Light" w:cs="Segoe UI Light"/>
        </w:rPr>
        <w:t xml:space="preserve"> éves munkatervét, melynek teljesítéséről a </w:t>
      </w:r>
      <w:r w:rsidRPr="00782F0F">
        <w:rPr>
          <w:rFonts w:ascii="Segoe UI Light" w:hAnsi="Segoe UI Light" w:cs="Segoe UI Light"/>
        </w:rPr>
        <w:t>l</w:t>
      </w:r>
      <w:r w:rsidR="004C5BC0" w:rsidRPr="00782F0F">
        <w:rPr>
          <w:rFonts w:ascii="Segoe UI Light" w:hAnsi="Segoe UI Light" w:cs="Segoe UI Light"/>
        </w:rPr>
        <w:t>akógyűlésnek számol be a tanév szorgalmi időszakának végéig</w:t>
      </w:r>
      <w:r w:rsidRPr="00782F0F">
        <w:rPr>
          <w:rFonts w:ascii="Segoe UI Light" w:hAnsi="Segoe UI Light" w:cs="Segoe UI Light"/>
        </w:rPr>
        <w:t>;</w:t>
      </w:r>
    </w:p>
    <w:p w14:paraId="5881EA18" w14:textId="441A2B68" w:rsidR="00944AC8" w:rsidRPr="00782F0F" w:rsidRDefault="008B392E" w:rsidP="004C5BC0">
      <w:pPr>
        <w:pStyle w:val="Listaszerbekezds"/>
        <w:numPr>
          <w:ilvl w:val="0"/>
          <w:numId w:val="44"/>
        </w:numPr>
        <w:spacing w:after="0"/>
        <w:jc w:val="both"/>
        <w:rPr>
          <w:rFonts w:ascii="Segoe UI Light" w:hAnsi="Segoe UI Light" w:cs="Segoe UI Light"/>
        </w:rPr>
      </w:pPr>
      <w:r w:rsidRPr="00782F0F">
        <w:rPr>
          <w:rFonts w:ascii="Segoe UI Light" w:hAnsi="Segoe UI Light" w:cs="Segoe UI Light"/>
        </w:rPr>
        <w:t>a</w:t>
      </w:r>
      <w:r w:rsidR="00944AC8" w:rsidRPr="00782F0F">
        <w:rPr>
          <w:rFonts w:ascii="Segoe UI Light" w:hAnsi="Segoe UI Light" w:cs="Segoe UI Light"/>
        </w:rPr>
        <w:t>ktív</w:t>
      </w:r>
      <w:r w:rsidR="00694ED7">
        <w:rPr>
          <w:rFonts w:ascii="Segoe UI Light" w:hAnsi="Segoe UI Light" w:cs="Segoe UI Light"/>
        </w:rPr>
        <w:t xml:space="preserve">an részt vesz </w:t>
      </w:r>
      <w:r w:rsidR="00944AC8" w:rsidRPr="00782F0F">
        <w:rPr>
          <w:rFonts w:ascii="Segoe UI Light" w:hAnsi="Segoe UI Light" w:cs="Segoe UI Light"/>
        </w:rPr>
        <w:t xml:space="preserve">az Egyetem által </w:t>
      </w:r>
      <w:r w:rsidRPr="00782F0F">
        <w:rPr>
          <w:rFonts w:ascii="Segoe UI Light" w:hAnsi="Segoe UI Light" w:cs="Segoe UI Light"/>
        </w:rPr>
        <w:t>meghatározott</w:t>
      </w:r>
      <w:r w:rsidR="00944AC8" w:rsidRPr="00782F0F">
        <w:rPr>
          <w:rFonts w:ascii="Segoe UI Light" w:hAnsi="Segoe UI Light" w:cs="Segoe UI Light"/>
        </w:rPr>
        <w:t xml:space="preserve"> kollégiumi célok megvalósításában</w:t>
      </w:r>
      <w:r w:rsidRPr="00782F0F">
        <w:rPr>
          <w:rFonts w:ascii="Segoe UI Light" w:hAnsi="Segoe UI Light" w:cs="Segoe UI Light"/>
        </w:rPr>
        <w:t>;</w:t>
      </w:r>
    </w:p>
    <w:p w14:paraId="43AAD81D" w14:textId="3B000FAB" w:rsidR="004C5BC0" w:rsidRPr="00782F0F" w:rsidRDefault="00694ED7" w:rsidP="004C5BC0">
      <w:pPr>
        <w:pStyle w:val="Listaszerbekezds"/>
        <w:numPr>
          <w:ilvl w:val="0"/>
          <w:numId w:val="44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gondoskodik </w:t>
      </w:r>
      <w:r w:rsidR="008B392E" w:rsidRPr="00782F0F">
        <w:rPr>
          <w:rFonts w:ascii="Segoe UI Light" w:hAnsi="Segoe UI Light" w:cs="Segoe UI Light"/>
        </w:rPr>
        <w:t>a</w:t>
      </w:r>
      <w:r w:rsidR="004C5BC0" w:rsidRPr="00782F0F">
        <w:rPr>
          <w:rFonts w:ascii="Segoe UI Light" w:hAnsi="Segoe UI Light" w:cs="Segoe UI Light"/>
        </w:rPr>
        <w:t xml:space="preserve"> házirend betartatás</w:t>
      </w:r>
      <w:r>
        <w:rPr>
          <w:rFonts w:ascii="Segoe UI Light" w:hAnsi="Segoe UI Light" w:cs="Segoe UI Light"/>
        </w:rPr>
        <w:t>áról</w:t>
      </w:r>
      <w:r w:rsidR="004C5BC0" w:rsidRPr="00782F0F">
        <w:rPr>
          <w:rFonts w:ascii="Segoe UI Light" w:hAnsi="Segoe UI Light" w:cs="Segoe UI Light"/>
        </w:rPr>
        <w:t xml:space="preserve"> a kollégiumi jogviszonnyal rendelkezők körében</w:t>
      </w:r>
      <w:r w:rsidR="008B392E" w:rsidRPr="00782F0F">
        <w:rPr>
          <w:rFonts w:ascii="Segoe UI Light" w:hAnsi="Segoe UI Light" w:cs="Segoe UI Light"/>
        </w:rPr>
        <w:t>;</w:t>
      </w:r>
    </w:p>
    <w:p w14:paraId="6CC83CD9" w14:textId="0C65F9A0" w:rsidR="004C5BC0" w:rsidRPr="00782F0F" w:rsidRDefault="00694ED7" w:rsidP="004C5BC0">
      <w:pPr>
        <w:pStyle w:val="Listaszerbekezds"/>
        <w:numPr>
          <w:ilvl w:val="0"/>
          <w:numId w:val="44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segíti </w:t>
      </w:r>
      <w:r w:rsidR="004C5BC0" w:rsidRPr="00782F0F">
        <w:rPr>
          <w:rFonts w:ascii="Segoe UI Light" w:hAnsi="Segoe UI Light" w:cs="Segoe UI Light"/>
        </w:rPr>
        <w:t>a kollégiumi programok sikeres lebonyolításá</w:t>
      </w:r>
      <w:r>
        <w:rPr>
          <w:rFonts w:ascii="Segoe UI Light" w:hAnsi="Segoe UI Light" w:cs="Segoe UI Light"/>
        </w:rPr>
        <w:t>t</w:t>
      </w:r>
      <w:r w:rsidR="008B392E" w:rsidRPr="00782F0F">
        <w:rPr>
          <w:rFonts w:ascii="Segoe UI Light" w:hAnsi="Segoe UI Light" w:cs="Segoe UI Light"/>
        </w:rPr>
        <w:t>;</w:t>
      </w:r>
    </w:p>
    <w:p w14:paraId="196C7C19" w14:textId="71F0F558" w:rsidR="004C5BC0" w:rsidRPr="00782F0F" w:rsidRDefault="004C5BC0" w:rsidP="004C5BC0">
      <w:pPr>
        <w:pStyle w:val="Listaszerbekezds"/>
        <w:numPr>
          <w:ilvl w:val="0"/>
          <w:numId w:val="44"/>
        </w:numPr>
        <w:spacing w:after="0"/>
        <w:jc w:val="both"/>
        <w:rPr>
          <w:rFonts w:ascii="Segoe UI Light" w:hAnsi="Segoe UI Light" w:cs="Segoe UI Light"/>
        </w:rPr>
      </w:pPr>
      <w:r w:rsidRPr="00782F0F">
        <w:rPr>
          <w:rFonts w:ascii="Segoe UI Light" w:hAnsi="Segoe UI Light" w:cs="Segoe UI Light"/>
        </w:rPr>
        <w:t xml:space="preserve">a </w:t>
      </w:r>
      <w:r w:rsidR="007175F7" w:rsidRPr="00782F0F">
        <w:rPr>
          <w:rFonts w:ascii="Segoe UI Light" w:hAnsi="Segoe UI Light" w:cs="Segoe UI Light"/>
        </w:rPr>
        <w:t>kollégiumban zajló események</w:t>
      </w:r>
      <w:r w:rsidRPr="00782F0F">
        <w:rPr>
          <w:rFonts w:ascii="Segoe UI Light" w:hAnsi="Segoe UI Light" w:cs="Segoe UI Light"/>
        </w:rPr>
        <w:t>,</w:t>
      </w:r>
      <w:r w:rsidR="007175F7" w:rsidRPr="00782F0F">
        <w:rPr>
          <w:rFonts w:ascii="Segoe UI Light" w:hAnsi="Segoe UI Light" w:cs="Segoe UI Light"/>
        </w:rPr>
        <w:t xml:space="preserve"> történések</w:t>
      </w:r>
      <w:r w:rsidR="008B392E" w:rsidRPr="00782F0F">
        <w:rPr>
          <w:rFonts w:ascii="Segoe UI Light" w:hAnsi="Segoe UI Light" w:cs="Segoe UI Light"/>
        </w:rPr>
        <w:t xml:space="preserve"> figyelemmel kísérése</w:t>
      </w:r>
      <w:r w:rsidR="007175F7" w:rsidRPr="00782F0F">
        <w:rPr>
          <w:rFonts w:ascii="Segoe UI Light" w:hAnsi="Segoe UI Light" w:cs="Segoe UI Light"/>
        </w:rPr>
        <w:t>,</w:t>
      </w:r>
      <w:r w:rsidRPr="00782F0F">
        <w:rPr>
          <w:rFonts w:ascii="Segoe UI Light" w:hAnsi="Segoe UI Light" w:cs="Segoe UI Light"/>
        </w:rPr>
        <w:t xml:space="preserve"> </w:t>
      </w:r>
      <w:r w:rsidR="008B392E" w:rsidRPr="00782F0F">
        <w:rPr>
          <w:rFonts w:ascii="Segoe UI Light" w:hAnsi="Segoe UI Light" w:cs="Segoe UI Light"/>
        </w:rPr>
        <w:t xml:space="preserve">valamint a kollégiumi jogviszonnyal rendelkezők érdekeinek képviselete </w:t>
      </w:r>
      <w:r w:rsidRPr="00782F0F">
        <w:rPr>
          <w:rFonts w:ascii="Segoe UI Light" w:hAnsi="Segoe UI Light" w:cs="Segoe UI Light"/>
        </w:rPr>
        <w:t xml:space="preserve">a kollégium vezetése </w:t>
      </w:r>
      <w:r w:rsidR="008B392E" w:rsidRPr="00782F0F">
        <w:rPr>
          <w:rFonts w:ascii="Segoe UI Light" w:hAnsi="Segoe UI Light" w:cs="Segoe UI Light"/>
        </w:rPr>
        <w:t>előtt;</w:t>
      </w:r>
    </w:p>
    <w:p w14:paraId="01576EAD" w14:textId="7C1E9E48" w:rsidR="004C5BC0" w:rsidRPr="00782F0F" w:rsidRDefault="008B392E" w:rsidP="00782F0F">
      <w:pPr>
        <w:pStyle w:val="Listaszerbekezds"/>
        <w:numPr>
          <w:ilvl w:val="0"/>
          <w:numId w:val="44"/>
        </w:numPr>
        <w:spacing w:after="0"/>
        <w:jc w:val="both"/>
        <w:rPr>
          <w:rFonts w:ascii="Segoe UI Light" w:hAnsi="Segoe UI Light" w:cs="Segoe UI Light"/>
        </w:rPr>
      </w:pPr>
      <w:r w:rsidRPr="00782F0F">
        <w:rPr>
          <w:rFonts w:ascii="Segoe UI Light" w:hAnsi="Segoe UI Light" w:cs="Segoe UI Light"/>
        </w:rPr>
        <w:t>h</w:t>
      </w:r>
      <w:r w:rsidR="004C5BC0" w:rsidRPr="00782F0F">
        <w:rPr>
          <w:rFonts w:ascii="Segoe UI Light" w:hAnsi="Segoe UI Light" w:cs="Segoe UI Light"/>
        </w:rPr>
        <w:t>atékony együttműködés kialakítása a kollégium vezetésével, a</w:t>
      </w:r>
      <w:r w:rsidRPr="00782F0F">
        <w:rPr>
          <w:rFonts w:ascii="Segoe UI Light" w:hAnsi="Segoe UI Light" w:cs="Segoe UI Light"/>
        </w:rPr>
        <w:t>z Egyetemi Hallgatói Önkormányzattal</w:t>
      </w:r>
      <w:r w:rsidR="004C5BC0" w:rsidRPr="00782F0F">
        <w:rPr>
          <w:rFonts w:ascii="Segoe UI Light" w:hAnsi="Segoe UI Light" w:cs="Segoe UI Light"/>
        </w:rPr>
        <w:t xml:space="preserve"> és a hallgatói szervezetekkel</w:t>
      </w:r>
      <w:r w:rsidRPr="00782F0F">
        <w:rPr>
          <w:rFonts w:ascii="Segoe UI Light" w:hAnsi="Segoe UI Light" w:cs="Segoe UI Light"/>
        </w:rPr>
        <w:t>;</w:t>
      </w:r>
    </w:p>
    <w:p w14:paraId="6209CA83" w14:textId="0C96ACA8" w:rsidR="004C5BC0" w:rsidRPr="00782F0F" w:rsidRDefault="008B392E" w:rsidP="004C5BC0">
      <w:pPr>
        <w:pStyle w:val="Listaszerbekezds"/>
        <w:numPr>
          <w:ilvl w:val="0"/>
          <w:numId w:val="44"/>
        </w:numPr>
        <w:spacing w:after="0"/>
        <w:jc w:val="both"/>
        <w:rPr>
          <w:rFonts w:ascii="Segoe UI Light" w:hAnsi="Segoe UI Light" w:cs="Segoe UI Light"/>
        </w:rPr>
      </w:pPr>
      <w:r w:rsidRPr="00782F0F">
        <w:rPr>
          <w:rFonts w:ascii="Segoe UI Light" w:hAnsi="Segoe UI Light" w:cs="Segoe UI Light"/>
        </w:rPr>
        <w:t>e</w:t>
      </w:r>
      <w:r w:rsidR="004C5BC0" w:rsidRPr="00782F0F">
        <w:rPr>
          <w:rFonts w:ascii="Segoe UI Light" w:hAnsi="Segoe UI Light" w:cs="Segoe UI Light"/>
        </w:rPr>
        <w:t>lkészít</w:t>
      </w:r>
      <w:r w:rsidRPr="00782F0F">
        <w:rPr>
          <w:rFonts w:ascii="Segoe UI Light" w:hAnsi="Segoe UI Light" w:cs="Segoe UI Light"/>
        </w:rPr>
        <w:t xml:space="preserve">i az </w:t>
      </w:r>
      <w:r w:rsidR="004C5BC0" w:rsidRPr="00782F0F">
        <w:rPr>
          <w:rFonts w:ascii="Segoe UI Light" w:hAnsi="Segoe UI Light" w:cs="Segoe UI Light"/>
        </w:rPr>
        <w:t>ügyrendjét</w:t>
      </w:r>
      <w:r w:rsidRPr="00782F0F">
        <w:rPr>
          <w:rFonts w:ascii="Segoe UI Light" w:hAnsi="Segoe UI Light" w:cs="Segoe UI Light"/>
        </w:rPr>
        <w:t>;</w:t>
      </w:r>
    </w:p>
    <w:p w14:paraId="44EC5DB8" w14:textId="08D94B02" w:rsidR="007175F7" w:rsidRPr="00782F0F" w:rsidRDefault="008B392E" w:rsidP="004C5BC0">
      <w:pPr>
        <w:pStyle w:val="Listaszerbekezds"/>
        <w:numPr>
          <w:ilvl w:val="0"/>
          <w:numId w:val="44"/>
        </w:numPr>
        <w:spacing w:after="0"/>
        <w:jc w:val="both"/>
        <w:rPr>
          <w:rFonts w:ascii="Segoe UI Light" w:hAnsi="Segoe UI Light" w:cs="Segoe UI Light"/>
        </w:rPr>
      </w:pPr>
      <w:r w:rsidRPr="00782F0F">
        <w:rPr>
          <w:rFonts w:ascii="Segoe UI Light" w:hAnsi="Segoe UI Light" w:cs="Segoe UI Light"/>
        </w:rPr>
        <w:t xml:space="preserve">véleménynyilvánítási jogkört gyakorol </w:t>
      </w:r>
      <w:r w:rsidR="007175F7" w:rsidRPr="00782F0F">
        <w:rPr>
          <w:rFonts w:ascii="Segoe UI Light" w:hAnsi="Segoe UI Light" w:cs="Segoe UI Light"/>
        </w:rPr>
        <w:t>a kollégistákat érintő kérdésekben</w:t>
      </w:r>
      <w:r w:rsidRPr="00782F0F">
        <w:rPr>
          <w:rFonts w:ascii="Segoe UI Light" w:hAnsi="Segoe UI Light" w:cs="Segoe UI Light"/>
        </w:rPr>
        <w:t>;</w:t>
      </w:r>
    </w:p>
    <w:p w14:paraId="4CB7BB9B" w14:textId="396DFEAC" w:rsidR="00582A73" w:rsidRPr="00782F0F" w:rsidRDefault="008B392E">
      <w:pPr>
        <w:pStyle w:val="Listaszerbekezds"/>
        <w:numPr>
          <w:ilvl w:val="0"/>
          <w:numId w:val="44"/>
        </w:numPr>
        <w:spacing w:after="0"/>
        <w:jc w:val="both"/>
        <w:rPr>
          <w:rFonts w:ascii="Segoe UI Light" w:hAnsi="Segoe UI Light" w:cs="Segoe UI Light"/>
        </w:rPr>
      </w:pPr>
      <w:r w:rsidRPr="00782F0F">
        <w:rPr>
          <w:rFonts w:ascii="Segoe UI Light" w:hAnsi="Segoe UI Light" w:cs="Segoe UI Light"/>
        </w:rPr>
        <w:t xml:space="preserve">képviselőt delegál </w:t>
      </w:r>
      <w:r w:rsidR="007175F7" w:rsidRPr="00782F0F">
        <w:rPr>
          <w:rFonts w:ascii="Segoe UI Light" w:hAnsi="Segoe UI Light" w:cs="Segoe UI Light"/>
        </w:rPr>
        <w:t>a Kollégiumi Felvételi Bizottságba (KFB)</w:t>
      </w:r>
      <w:r w:rsidRPr="00782F0F">
        <w:rPr>
          <w:rFonts w:ascii="Segoe UI Light" w:hAnsi="Segoe UI Light" w:cs="Segoe UI Light"/>
        </w:rPr>
        <w:t>.</w:t>
      </w:r>
    </w:p>
    <w:p w14:paraId="0ABA51E0" w14:textId="77777777" w:rsidR="008A2CAE" w:rsidRPr="00782F0F" w:rsidRDefault="008A2CAE" w:rsidP="00782F0F">
      <w:pPr>
        <w:pStyle w:val="Listaszerbekezds"/>
        <w:spacing w:after="0"/>
        <w:ind w:left="786"/>
        <w:jc w:val="both"/>
        <w:rPr>
          <w:rFonts w:ascii="Segoe UI Light" w:hAnsi="Segoe UI Light" w:cs="Segoe UI Light"/>
        </w:rPr>
      </w:pPr>
    </w:p>
    <w:p w14:paraId="335E2100" w14:textId="06ED35A3" w:rsidR="00FC32E5" w:rsidRPr="00FE0345" w:rsidRDefault="00F01864" w:rsidP="002551FF">
      <w:pPr>
        <w:pStyle w:val="Cmsor2"/>
        <w:numPr>
          <w:ilvl w:val="0"/>
          <w:numId w:val="54"/>
        </w:numPr>
        <w:jc w:val="both"/>
        <w:rPr>
          <w:rFonts w:ascii="Segoe UI Light" w:hAnsi="Segoe UI Light" w:cs="Segoe UI Light"/>
        </w:rPr>
      </w:pPr>
      <w:bookmarkStart w:id="96" w:name="_Toc155696964"/>
      <w:r w:rsidRPr="00FE0345">
        <w:rPr>
          <w:rFonts w:ascii="Segoe UI Light" w:hAnsi="Segoe UI Light" w:cs="Segoe UI Light"/>
        </w:rPr>
        <w:lastRenderedPageBreak/>
        <w:t>Lakógyűlés</w:t>
      </w:r>
      <w:bookmarkEnd w:id="96"/>
    </w:p>
    <w:p w14:paraId="20A46A1C" w14:textId="77777777" w:rsidR="00F01864" w:rsidRDefault="00F01864" w:rsidP="00550581">
      <w:pPr>
        <w:pStyle w:val="Listaszerbekezds"/>
        <w:spacing w:after="0" w:line="240" w:lineRule="auto"/>
        <w:ind w:left="426"/>
        <w:jc w:val="both"/>
        <w:rPr>
          <w:rFonts w:ascii="Segoe UI Light" w:hAnsi="Segoe UI Light" w:cs="Segoe UI Light"/>
        </w:rPr>
      </w:pPr>
    </w:p>
    <w:p w14:paraId="3FEFEF13" w14:textId="686921CF" w:rsidR="00550581" w:rsidRPr="00863643" w:rsidRDefault="00F01864" w:rsidP="002551FF">
      <w:pPr>
        <w:pStyle w:val="Listaszerbekezds"/>
        <w:numPr>
          <w:ilvl w:val="1"/>
          <w:numId w:val="54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 w:rsidRPr="00863643">
        <w:rPr>
          <w:rFonts w:ascii="Segoe UI Light" w:hAnsi="Segoe UI Light" w:cs="Segoe UI Light"/>
        </w:rPr>
        <w:t>A kollégium lakóinak legfőbb tanácskozó és érdekegyeztető szerve az adott kollégiumi épület lakógyűlése.</w:t>
      </w:r>
      <w:r w:rsidR="00550581" w:rsidRPr="00863643">
        <w:rPr>
          <w:rFonts w:ascii="Segoe UI Light" w:hAnsi="Segoe UI Light" w:cs="Segoe UI Light"/>
        </w:rPr>
        <w:t xml:space="preserve"> </w:t>
      </w:r>
      <w:r w:rsidR="00863643">
        <w:rPr>
          <w:rFonts w:ascii="Segoe UI Light" w:hAnsi="Segoe UI Light" w:cs="Segoe UI Light"/>
        </w:rPr>
        <w:t>S</w:t>
      </w:r>
      <w:r w:rsidR="00550581" w:rsidRPr="00863643">
        <w:rPr>
          <w:rFonts w:ascii="Segoe UI Light" w:hAnsi="Segoe UI Light" w:cs="Segoe UI Light"/>
        </w:rPr>
        <w:t>zavazati jogú tagja az adott tagkollégiumban kollégiumi jogviszonnyal rendelkező hallgató.</w:t>
      </w:r>
    </w:p>
    <w:p w14:paraId="1243FD9A" w14:textId="77777777" w:rsidR="00D06336" w:rsidRDefault="00D06336" w:rsidP="00550581">
      <w:pPr>
        <w:pStyle w:val="Listaszerbekezds"/>
        <w:spacing w:after="0" w:line="240" w:lineRule="auto"/>
        <w:ind w:left="567"/>
        <w:jc w:val="both"/>
        <w:rPr>
          <w:rFonts w:ascii="Segoe UI Light" w:hAnsi="Segoe UI Light" w:cs="Segoe UI Light"/>
        </w:rPr>
      </w:pPr>
    </w:p>
    <w:p w14:paraId="50C334A0" w14:textId="7167AB96" w:rsidR="00F01864" w:rsidRDefault="00D06336" w:rsidP="002551FF">
      <w:pPr>
        <w:pStyle w:val="Listaszerbekezds"/>
        <w:numPr>
          <w:ilvl w:val="1"/>
          <w:numId w:val="54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 lakógyűlés feladat és hatásköre:</w:t>
      </w:r>
    </w:p>
    <w:p w14:paraId="3E5E8E49" w14:textId="2FC374B5" w:rsidR="00D06336" w:rsidRDefault="009847EA" w:rsidP="00D06336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összegyűjti az adott kollégiumi épületben kollégiumi jogviszonnyal rendelkező hallgatók </w:t>
      </w:r>
      <w:r w:rsidR="00FD6815">
        <w:rPr>
          <w:rFonts w:ascii="Segoe UI Light" w:hAnsi="Segoe UI Light" w:cs="Segoe UI Light"/>
        </w:rPr>
        <w:t>észrevételeit, igényeit és ezeket továbbítja a</w:t>
      </w:r>
      <w:r w:rsidR="00C444A4">
        <w:rPr>
          <w:rFonts w:ascii="Segoe UI Light" w:hAnsi="Segoe UI Light" w:cs="Segoe UI Light"/>
        </w:rPr>
        <w:t xml:space="preserve"> Kollégiumi Bizottság részére;</w:t>
      </w:r>
    </w:p>
    <w:p w14:paraId="1547BDF5" w14:textId="77777777" w:rsidR="004223D6" w:rsidRDefault="00C444A4" w:rsidP="00550581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javaslatot tesz az adott kollégiumi működéssel kapcsolatos kérdésekben</w:t>
      </w:r>
      <w:r w:rsidR="004223D6">
        <w:rPr>
          <w:rFonts w:ascii="Segoe UI Light" w:hAnsi="Segoe UI Light" w:cs="Segoe UI Light"/>
        </w:rPr>
        <w:t>;</w:t>
      </w:r>
    </w:p>
    <w:p w14:paraId="4B2CA976" w14:textId="24430314" w:rsidR="00C444A4" w:rsidRPr="00550581" w:rsidRDefault="004B2334" w:rsidP="00550581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szavazati jogú tagjai közül </w:t>
      </w:r>
      <w:r w:rsidR="004223D6">
        <w:rPr>
          <w:rFonts w:ascii="Segoe UI Light" w:hAnsi="Segoe UI Light" w:cs="Segoe UI Light"/>
        </w:rPr>
        <w:t xml:space="preserve">megválasztja a tagkollégium Kollégiumi Bizottságának tagjait. </w:t>
      </w:r>
    </w:p>
    <w:p w14:paraId="47449AC2" w14:textId="77777777" w:rsidR="004973F2" w:rsidRDefault="004973F2" w:rsidP="00F50C2F">
      <w:pPr>
        <w:spacing w:after="0"/>
        <w:jc w:val="both"/>
        <w:rPr>
          <w:rFonts w:ascii="Segoe UI Light" w:hAnsi="Segoe UI Light" w:cs="Segoe UI Light"/>
          <w:bCs/>
        </w:rPr>
      </w:pPr>
    </w:p>
    <w:p w14:paraId="37FA65E9" w14:textId="54529009" w:rsidR="00D06336" w:rsidRDefault="00D06336" w:rsidP="002551FF">
      <w:pPr>
        <w:pStyle w:val="Listaszerbekezds"/>
        <w:numPr>
          <w:ilvl w:val="1"/>
          <w:numId w:val="54"/>
        </w:numPr>
        <w:spacing w:after="0" w:line="240" w:lineRule="auto"/>
        <w:ind w:left="426"/>
        <w:jc w:val="both"/>
        <w:rPr>
          <w:rFonts w:ascii="Segoe UI Light" w:hAnsi="Segoe UI Light" w:cs="Segoe UI Light"/>
          <w:bCs/>
        </w:rPr>
      </w:pPr>
      <w:r w:rsidRPr="00D06336">
        <w:rPr>
          <w:rFonts w:ascii="Segoe UI Light" w:hAnsi="Segoe UI Light" w:cs="Segoe UI Light"/>
          <w:bCs/>
        </w:rPr>
        <w:t xml:space="preserve">A </w:t>
      </w:r>
      <w:r w:rsidRPr="00FE0345">
        <w:rPr>
          <w:rFonts w:ascii="Segoe UI Light" w:hAnsi="Segoe UI Light" w:cs="Segoe UI Light"/>
        </w:rPr>
        <w:t>lakógyűlés</w:t>
      </w:r>
      <w:r w:rsidR="002C0B50">
        <w:rPr>
          <w:rFonts w:ascii="Segoe UI Light" w:hAnsi="Segoe UI Light" w:cs="Segoe UI Light"/>
          <w:bCs/>
        </w:rPr>
        <w:t xml:space="preserve"> az üléseit elektronikus úton tartja, határozatait az erre kijelölt felületen</w:t>
      </w:r>
      <w:r w:rsidRPr="00D06336">
        <w:rPr>
          <w:rFonts w:ascii="Segoe UI Light" w:hAnsi="Segoe UI Light" w:cs="Segoe UI Light"/>
          <w:bCs/>
        </w:rPr>
        <w:t xml:space="preserve"> egyszerű szótöbbséggel hozza meg</w:t>
      </w:r>
      <w:r w:rsidR="002C0B50">
        <w:rPr>
          <w:rFonts w:ascii="Segoe UI Light" w:hAnsi="Segoe UI Light" w:cs="Segoe UI Light"/>
          <w:bCs/>
        </w:rPr>
        <w:t>.</w:t>
      </w:r>
    </w:p>
    <w:p w14:paraId="7E6C9610" w14:textId="77777777" w:rsidR="004223D6" w:rsidRDefault="004223D6" w:rsidP="00550581">
      <w:pPr>
        <w:pStyle w:val="Listaszerbekezds"/>
        <w:spacing w:after="0" w:line="240" w:lineRule="auto"/>
        <w:ind w:left="567"/>
        <w:jc w:val="both"/>
        <w:rPr>
          <w:rFonts w:ascii="Segoe UI Light" w:hAnsi="Segoe UI Light" w:cs="Segoe UI Light"/>
          <w:bCs/>
        </w:rPr>
      </w:pPr>
    </w:p>
    <w:p w14:paraId="5D1DB1CF" w14:textId="4FA9D042" w:rsidR="00721063" w:rsidRDefault="00721063" w:rsidP="002551FF">
      <w:pPr>
        <w:pStyle w:val="Listaszerbekezds"/>
        <w:numPr>
          <w:ilvl w:val="1"/>
          <w:numId w:val="54"/>
        </w:numPr>
        <w:spacing w:after="0" w:line="240" w:lineRule="auto"/>
        <w:ind w:left="426"/>
        <w:jc w:val="both"/>
        <w:rPr>
          <w:rFonts w:ascii="Segoe UI Light" w:hAnsi="Segoe UI Light" w:cs="Segoe UI Light"/>
          <w:bCs/>
        </w:rPr>
      </w:pPr>
      <w:r>
        <w:rPr>
          <w:rFonts w:ascii="Segoe UI Light" w:hAnsi="Segoe UI Light" w:cs="Segoe UI Light"/>
          <w:bCs/>
        </w:rPr>
        <w:t xml:space="preserve">A </w:t>
      </w:r>
      <w:r w:rsidRPr="00FE0345">
        <w:rPr>
          <w:rFonts w:ascii="Segoe UI Light" w:hAnsi="Segoe UI Light" w:cs="Segoe UI Light"/>
        </w:rPr>
        <w:t>lakógyűlés</w:t>
      </w:r>
      <w:r>
        <w:rPr>
          <w:rFonts w:ascii="Segoe UI Light" w:hAnsi="Segoe UI Light" w:cs="Segoe UI Light"/>
          <w:bCs/>
        </w:rPr>
        <w:t xml:space="preserve"> állandó meghívottjai:</w:t>
      </w:r>
    </w:p>
    <w:p w14:paraId="1059E5E7" w14:textId="1F0E6744" w:rsidR="00721063" w:rsidRDefault="00721063" w:rsidP="00721063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Segoe UI Light" w:hAnsi="Segoe UI Light" w:cs="Segoe UI Light"/>
          <w:bCs/>
        </w:rPr>
      </w:pPr>
      <w:r>
        <w:rPr>
          <w:rFonts w:ascii="Segoe UI Light" w:hAnsi="Segoe UI Light" w:cs="Segoe UI Light"/>
          <w:bCs/>
        </w:rPr>
        <w:t>a Létesítmény</w:t>
      </w:r>
      <w:r w:rsidR="00947901">
        <w:rPr>
          <w:rFonts w:ascii="Segoe UI Light" w:hAnsi="Segoe UI Light" w:cs="Segoe UI Light"/>
          <w:bCs/>
        </w:rPr>
        <w:t>üzemeltetési és Műszaki Központ vezetője</w:t>
      </w:r>
      <w:r w:rsidR="00550581">
        <w:rPr>
          <w:rFonts w:ascii="Segoe UI Light" w:hAnsi="Segoe UI Light" w:cs="Segoe UI Light"/>
          <w:bCs/>
        </w:rPr>
        <w:t>/delegáltja</w:t>
      </w:r>
      <w:r w:rsidR="00947901">
        <w:rPr>
          <w:rFonts w:ascii="Segoe UI Light" w:hAnsi="Segoe UI Light" w:cs="Segoe UI Light"/>
          <w:bCs/>
        </w:rPr>
        <w:t>,</w:t>
      </w:r>
    </w:p>
    <w:p w14:paraId="052AD36E" w14:textId="66314797" w:rsidR="00947901" w:rsidRDefault="00947901" w:rsidP="00721063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Segoe UI Light" w:hAnsi="Segoe UI Light" w:cs="Segoe UI Light"/>
          <w:bCs/>
        </w:rPr>
      </w:pPr>
      <w:r>
        <w:rPr>
          <w:rFonts w:ascii="Segoe UI Light" w:hAnsi="Segoe UI Light" w:cs="Segoe UI Light"/>
          <w:bCs/>
        </w:rPr>
        <w:t>az egyetemi kollégiumvezető,</w:t>
      </w:r>
    </w:p>
    <w:p w14:paraId="7D5A4B07" w14:textId="438D825B" w:rsidR="00721063" w:rsidRPr="006B14BD" w:rsidRDefault="00947901" w:rsidP="009953F7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bCs/>
        </w:rPr>
        <w:t xml:space="preserve">az adott tagkollégium </w:t>
      </w:r>
      <w:r w:rsidR="00550581">
        <w:rPr>
          <w:rFonts w:ascii="Segoe UI Light" w:hAnsi="Segoe UI Light" w:cs="Segoe UI Light"/>
          <w:bCs/>
        </w:rPr>
        <w:t>kollégium</w:t>
      </w:r>
      <w:r>
        <w:rPr>
          <w:rFonts w:ascii="Segoe UI Light" w:hAnsi="Segoe UI Light" w:cs="Segoe UI Light"/>
          <w:bCs/>
        </w:rPr>
        <w:t>vezetője</w:t>
      </w:r>
      <w:r w:rsidR="009953F7">
        <w:rPr>
          <w:rFonts w:ascii="Segoe UI Light" w:hAnsi="Segoe UI Light" w:cs="Segoe UI Light"/>
          <w:bCs/>
        </w:rPr>
        <w:t>.</w:t>
      </w:r>
    </w:p>
    <w:p w14:paraId="291CF6F8" w14:textId="77777777" w:rsidR="00721063" w:rsidRPr="00550581" w:rsidRDefault="00721063" w:rsidP="00550581">
      <w:pPr>
        <w:spacing w:after="0" w:line="240" w:lineRule="auto"/>
        <w:jc w:val="both"/>
        <w:rPr>
          <w:rFonts w:ascii="Segoe UI Light" w:hAnsi="Segoe UI Light" w:cs="Segoe UI Light"/>
          <w:bCs/>
        </w:rPr>
      </w:pPr>
    </w:p>
    <w:p w14:paraId="07C1C242" w14:textId="7878C360" w:rsidR="00AA4F65" w:rsidRDefault="00682730">
      <w:pPr>
        <w:pStyle w:val="Listaszerbekezds"/>
        <w:numPr>
          <w:ilvl w:val="1"/>
          <w:numId w:val="54"/>
        </w:numPr>
        <w:spacing w:after="0" w:line="240" w:lineRule="auto"/>
        <w:ind w:left="426"/>
        <w:jc w:val="both"/>
        <w:rPr>
          <w:rFonts w:ascii="Segoe UI Light" w:hAnsi="Segoe UI Light" w:cs="Segoe UI Light"/>
          <w:bCs/>
        </w:rPr>
      </w:pPr>
      <w:r w:rsidRPr="008B392E">
        <w:rPr>
          <w:rFonts w:ascii="Segoe UI Light" w:hAnsi="Segoe UI Light" w:cs="Segoe UI Light"/>
          <w:bCs/>
        </w:rPr>
        <w:t xml:space="preserve">A </w:t>
      </w:r>
      <w:r w:rsidR="008A2758" w:rsidRPr="00FE0345">
        <w:rPr>
          <w:rFonts w:ascii="Segoe UI Light" w:hAnsi="Segoe UI Light" w:cs="Segoe UI Light"/>
        </w:rPr>
        <w:t>lakógyűlésről</w:t>
      </w:r>
      <w:r w:rsidR="008A2758" w:rsidRPr="008B392E">
        <w:rPr>
          <w:rFonts w:ascii="Segoe UI Light" w:hAnsi="Segoe UI Light" w:cs="Segoe UI Light"/>
          <w:bCs/>
        </w:rPr>
        <w:t xml:space="preserve"> </w:t>
      </w:r>
      <w:r w:rsidRPr="008B392E">
        <w:rPr>
          <w:rFonts w:ascii="Segoe UI Light" w:hAnsi="Segoe UI Light" w:cs="Segoe UI Light"/>
          <w:bCs/>
        </w:rPr>
        <w:t>a tanácskozás lényegét, valamint a hozott határozatokat tartalmazó jegyzőkönyvet kell készíteni, melyet a gyűlést levezető elnök, a kollégiumvezető és az ülésen részt vevő</w:t>
      </w:r>
      <w:r w:rsidR="008B392E">
        <w:rPr>
          <w:rFonts w:ascii="Segoe UI Light" w:hAnsi="Segoe UI Light" w:cs="Segoe UI Light"/>
          <w:bCs/>
        </w:rPr>
        <w:t xml:space="preserve"> egy</w:t>
      </w:r>
      <w:r w:rsidRPr="008B392E">
        <w:rPr>
          <w:rFonts w:ascii="Segoe UI Light" w:hAnsi="Segoe UI Light" w:cs="Segoe UI Light"/>
          <w:bCs/>
        </w:rPr>
        <w:t xml:space="preserve"> kollégista ír alá, mint hitelesítő.</w:t>
      </w:r>
    </w:p>
    <w:p w14:paraId="23B44592" w14:textId="77777777" w:rsidR="00174424" w:rsidRDefault="00174424" w:rsidP="00174424">
      <w:pPr>
        <w:pStyle w:val="Listaszerbekezds"/>
        <w:spacing w:after="0" w:line="240" w:lineRule="auto"/>
        <w:ind w:left="426"/>
        <w:jc w:val="both"/>
        <w:rPr>
          <w:rFonts w:ascii="Segoe UI Light" w:hAnsi="Segoe UI Light" w:cs="Segoe UI Light"/>
          <w:bCs/>
        </w:rPr>
      </w:pPr>
    </w:p>
    <w:p w14:paraId="0F987AE2" w14:textId="77777777" w:rsidR="00174424" w:rsidRDefault="00174424" w:rsidP="002551FF">
      <w:pPr>
        <w:pStyle w:val="Listaszerbekezds"/>
        <w:spacing w:after="0" w:line="240" w:lineRule="auto"/>
        <w:ind w:left="426"/>
        <w:jc w:val="both"/>
        <w:rPr>
          <w:rFonts w:ascii="Segoe UI Light" w:hAnsi="Segoe UI Light" w:cs="Segoe UI Light"/>
          <w:bCs/>
        </w:rPr>
      </w:pPr>
    </w:p>
    <w:p w14:paraId="65CDF7D7" w14:textId="79F1FE60" w:rsidR="00FE0345" w:rsidRPr="002551FF" w:rsidRDefault="00FE0345" w:rsidP="002551FF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center"/>
        <w:outlineLvl w:val="0"/>
        <w:rPr>
          <w:rFonts w:ascii="Segoe UI Light" w:hAnsi="Segoe UI Light" w:cs="Segoe UI Light"/>
          <w:b/>
        </w:rPr>
      </w:pPr>
      <w:bookmarkStart w:id="97" w:name="_Toc155696965"/>
      <w:r w:rsidRPr="002551FF">
        <w:rPr>
          <w:rFonts w:ascii="Segoe UI Light" w:hAnsi="Segoe UI Light" w:cs="Segoe UI Light"/>
          <w:b/>
        </w:rPr>
        <w:t>rész</w:t>
      </w:r>
      <w:bookmarkEnd w:id="97"/>
    </w:p>
    <w:p w14:paraId="12AAC4E5" w14:textId="03131550" w:rsidR="00E90393" w:rsidRPr="002551FF" w:rsidRDefault="00E90393" w:rsidP="002551FF">
      <w:pPr>
        <w:pStyle w:val="Cmsor1"/>
        <w:rPr>
          <w:rFonts w:ascii="Segoe UI Light" w:hAnsi="Segoe UI Light" w:cs="Segoe UI Light"/>
        </w:rPr>
      </w:pPr>
      <w:bookmarkStart w:id="98" w:name="_Toc155696966"/>
      <w:r w:rsidRPr="002551FF">
        <w:rPr>
          <w:rFonts w:ascii="Segoe UI Light" w:hAnsi="Segoe UI Light" w:cs="Segoe UI Light"/>
        </w:rPr>
        <w:t>A kollégiumi elhelyezés szabályai</w:t>
      </w:r>
      <w:bookmarkEnd w:id="98"/>
    </w:p>
    <w:p w14:paraId="3C5040AF" w14:textId="77777777" w:rsidR="00E90393" w:rsidRPr="00A905DF" w:rsidRDefault="00E90393" w:rsidP="00E90393">
      <w:pPr>
        <w:spacing w:after="0" w:line="240" w:lineRule="auto"/>
      </w:pPr>
    </w:p>
    <w:p w14:paraId="28C55785" w14:textId="186FC0E9" w:rsidR="00FE0345" w:rsidRPr="002551FF" w:rsidRDefault="00FE0345" w:rsidP="002551FF">
      <w:pPr>
        <w:pStyle w:val="Cmsor2"/>
        <w:numPr>
          <w:ilvl w:val="0"/>
          <w:numId w:val="54"/>
        </w:numPr>
        <w:jc w:val="both"/>
        <w:rPr>
          <w:rFonts w:ascii="Segoe UI Light" w:hAnsi="Segoe UI Light" w:cs="Segoe UI Light"/>
        </w:rPr>
      </w:pPr>
      <w:bookmarkStart w:id="99" w:name="_Toc155696967"/>
      <w:r>
        <w:rPr>
          <w:rFonts w:ascii="Segoe UI Light" w:hAnsi="Segoe UI Light" w:cs="Segoe UI Light"/>
        </w:rPr>
        <w:t>Kollégiumi elhelyezés</w:t>
      </w:r>
      <w:bookmarkEnd w:id="99"/>
    </w:p>
    <w:p w14:paraId="4E26E659" w14:textId="77777777" w:rsidR="00FE0345" w:rsidRDefault="00FE0345" w:rsidP="002551FF">
      <w:pPr>
        <w:pStyle w:val="Listaszerbekezds"/>
        <w:spacing w:after="0"/>
        <w:ind w:left="426"/>
        <w:jc w:val="both"/>
        <w:rPr>
          <w:rFonts w:ascii="Segoe UI Light" w:hAnsi="Segoe UI Light" w:cs="Segoe UI Light"/>
        </w:rPr>
      </w:pPr>
    </w:p>
    <w:p w14:paraId="6DCE5BF4" w14:textId="3E2F6BB6" w:rsidR="00E90393" w:rsidRPr="002551FF" w:rsidRDefault="00E90393" w:rsidP="002551FF">
      <w:pPr>
        <w:pStyle w:val="Listaszerbekezds"/>
        <w:numPr>
          <w:ilvl w:val="1"/>
          <w:numId w:val="54"/>
        </w:numPr>
        <w:spacing w:after="0"/>
        <w:ind w:left="426"/>
        <w:jc w:val="both"/>
        <w:rPr>
          <w:rFonts w:ascii="Segoe UI Light" w:hAnsi="Segoe UI Light" w:cs="Segoe UI Light"/>
        </w:rPr>
      </w:pPr>
      <w:r w:rsidRPr="002551FF">
        <w:rPr>
          <w:rFonts w:ascii="Segoe UI Light" w:hAnsi="Segoe UI Light" w:cs="Segoe UI Light"/>
        </w:rPr>
        <w:t>Az Egyetem a jogszabályi rendelkezésekre figyelemmel biztosít kollégiumi elhelyezést hallgatói számára.</w:t>
      </w:r>
    </w:p>
    <w:p w14:paraId="20AA8C70" w14:textId="77777777" w:rsidR="00E90393" w:rsidRPr="00A905DF" w:rsidRDefault="00E90393" w:rsidP="00E90393">
      <w:pPr>
        <w:pStyle w:val="Listaszerbekezds"/>
        <w:spacing w:after="0" w:line="240" w:lineRule="auto"/>
        <w:ind w:left="425"/>
        <w:jc w:val="both"/>
        <w:rPr>
          <w:rFonts w:ascii="Segoe UI Light" w:hAnsi="Segoe UI Light" w:cs="Segoe UI Light"/>
        </w:rPr>
      </w:pPr>
    </w:p>
    <w:p w14:paraId="49DA74A3" w14:textId="77777777" w:rsidR="00E90393" w:rsidRPr="00A905DF" w:rsidRDefault="00E90393" w:rsidP="002551FF">
      <w:pPr>
        <w:pStyle w:val="Listaszerbekezds"/>
        <w:numPr>
          <w:ilvl w:val="1"/>
          <w:numId w:val="54"/>
        </w:numPr>
        <w:spacing w:after="0"/>
        <w:ind w:left="426"/>
        <w:jc w:val="both"/>
        <w:rPr>
          <w:rFonts w:ascii="Segoe UI Light" w:hAnsi="Segoe UI Light" w:cs="Segoe UI Light"/>
        </w:rPr>
      </w:pPr>
      <w:r w:rsidRPr="00A905DF">
        <w:rPr>
          <w:rFonts w:ascii="Segoe UI Light" w:hAnsi="Segoe UI Light" w:cs="Segoe UI Light"/>
        </w:rPr>
        <w:t xml:space="preserve">A </w:t>
      </w:r>
      <w:r>
        <w:rPr>
          <w:rFonts w:ascii="Segoe UI Light" w:hAnsi="Segoe UI Light" w:cs="Segoe UI Light"/>
        </w:rPr>
        <w:t>tag</w:t>
      </w:r>
      <w:r w:rsidRPr="00A905DF">
        <w:rPr>
          <w:rFonts w:ascii="Segoe UI Light" w:hAnsi="Segoe UI Light" w:cs="Segoe UI Light"/>
        </w:rPr>
        <w:t xml:space="preserve">kollégiumok ápolják és fejlesztik a kollégiumi hagyományokat, az egyetemi képzéshez kapcsolódóan szerepet vállalnak a hallgatók szakmai felkészítésében. A kollégiumi munkát úgy szervezik, hogy azzal segítsék a hallgatói egyéniség sokoldalú fejlődését. A kollégiumok segítik a hallgatói öntevékenység kibontakozását, továbbá a közéletiségre való nevelést. A </w:t>
      </w:r>
      <w:r>
        <w:rPr>
          <w:rFonts w:ascii="Segoe UI Light" w:hAnsi="Segoe UI Light" w:cs="Segoe UI Light"/>
        </w:rPr>
        <w:t>tag</w:t>
      </w:r>
      <w:r w:rsidRPr="00A905DF">
        <w:rPr>
          <w:rFonts w:ascii="Segoe UI Light" w:hAnsi="Segoe UI Light" w:cs="Segoe UI Light"/>
        </w:rPr>
        <w:t>kollégiumok:</w:t>
      </w:r>
      <w:r w:rsidRPr="00A905DF">
        <w:rPr>
          <w:rFonts w:ascii="Segoe UI Light" w:hAnsi="Segoe UI Light" w:cs="Segoe UI Light"/>
        </w:rPr>
        <w:tab/>
      </w:r>
    </w:p>
    <w:p w14:paraId="5CB963C9" w14:textId="77777777" w:rsidR="00E90393" w:rsidRPr="00A905DF" w:rsidRDefault="00E90393" w:rsidP="00E90393">
      <w:pPr>
        <w:pStyle w:val="Listaszerbekezds"/>
        <w:numPr>
          <w:ilvl w:val="1"/>
          <w:numId w:val="18"/>
        </w:numPr>
        <w:spacing w:after="0"/>
        <w:ind w:left="851" w:hanging="426"/>
        <w:jc w:val="both"/>
        <w:rPr>
          <w:rFonts w:ascii="Segoe UI Light" w:hAnsi="Segoe UI Light" w:cs="Segoe UI Light"/>
        </w:rPr>
      </w:pPr>
      <w:r w:rsidRPr="00A905DF">
        <w:rPr>
          <w:rFonts w:ascii="Segoe UI Light" w:hAnsi="Segoe UI Light" w:cs="Segoe UI Light"/>
        </w:rPr>
        <w:t>lakhatást biztosítanak a kollégiumi jogviszonnyal rendelkező hallgatók számára,</w:t>
      </w:r>
    </w:p>
    <w:p w14:paraId="4F35F64D" w14:textId="77777777" w:rsidR="00E90393" w:rsidRPr="00A905DF" w:rsidRDefault="00E90393" w:rsidP="00E90393">
      <w:pPr>
        <w:pStyle w:val="Listaszerbekezds"/>
        <w:numPr>
          <w:ilvl w:val="1"/>
          <w:numId w:val="18"/>
        </w:numPr>
        <w:spacing w:after="0"/>
        <w:ind w:left="851" w:hanging="426"/>
        <w:jc w:val="both"/>
        <w:rPr>
          <w:rFonts w:ascii="Segoe UI Light" w:hAnsi="Segoe UI Light" w:cs="Segoe UI Light"/>
        </w:rPr>
      </w:pPr>
      <w:r w:rsidRPr="00A905DF">
        <w:rPr>
          <w:rFonts w:ascii="Segoe UI Light" w:hAnsi="Segoe UI Light" w:cs="Segoe UI Light"/>
        </w:rPr>
        <w:t>biztosítják a jogszabályban előírt működési feltételeket,</w:t>
      </w:r>
    </w:p>
    <w:p w14:paraId="6436D178" w14:textId="77777777" w:rsidR="00E90393" w:rsidRPr="00A905DF" w:rsidRDefault="00E90393" w:rsidP="00E90393">
      <w:pPr>
        <w:pStyle w:val="Listaszerbekezds"/>
        <w:numPr>
          <w:ilvl w:val="1"/>
          <w:numId w:val="18"/>
        </w:numPr>
        <w:spacing w:after="0"/>
        <w:ind w:left="851" w:hanging="426"/>
        <w:jc w:val="both"/>
        <w:rPr>
          <w:rFonts w:ascii="Segoe UI Light" w:hAnsi="Segoe UI Light" w:cs="Segoe UI Light"/>
        </w:rPr>
      </w:pPr>
      <w:r w:rsidRPr="00A905DF">
        <w:rPr>
          <w:rFonts w:ascii="Segoe UI Light" w:hAnsi="Segoe UI Light" w:cs="Segoe UI Light"/>
        </w:rPr>
        <w:t>rendelkezésre álló eszközeik és működési rendjük révén elősegítik a hallgatók tanulmányainak zavartalan folytatását,</w:t>
      </w:r>
    </w:p>
    <w:p w14:paraId="260EDF35" w14:textId="77777777" w:rsidR="00E90393" w:rsidRPr="00782F0F" w:rsidRDefault="00E90393" w:rsidP="00E90393">
      <w:pPr>
        <w:pStyle w:val="Listaszerbekezds"/>
        <w:numPr>
          <w:ilvl w:val="1"/>
          <w:numId w:val="18"/>
        </w:numPr>
        <w:spacing w:after="0"/>
        <w:ind w:left="851" w:hanging="426"/>
        <w:jc w:val="both"/>
        <w:rPr>
          <w:rFonts w:ascii="Segoe UI Light" w:hAnsi="Segoe UI Light" w:cs="Segoe UI Light"/>
        </w:rPr>
      </w:pPr>
      <w:r w:rsidRPr="00782F0F">
        <w:rPr>
          <w:rFonts w:ascii="Segoe UI Light" w:hAnsi="Segoe UI Light" w:cs="Segoe UI Light"/>
        </w:rPr>
        <w:t>segíti az értelmiségivé válás folyamatát, az értékteremtő, alkotó létforma kialakítását,</w:t>
      </w:r>
    </w:p>
    <w:p w14:paraId="2395BC56" w14:textId="77777777" w:rsidR="00E90393" w:rsidRDefault="00E90393" w:rsidP="00E90393">
      <w:pPr>
        <w:pStyle w:val="Listaszerbekezds"/>
        <w:numPr>
          <w:ilvl w:val="1"/>
          <w:numId w:val="18"/>
        </w:numPr>
        <w:spacing w:after="0"/>
        <w:ind w:left="851" w:hanging="426"/>
        <w:jc w:val="both"/>
        <w:rPr>
          <w:rFonts w:ascii="Segoe UI Light" w:hAnsi="Segoe UI Light" w:cs="Segoe UI Light"/>
        </w:rPr>
      </w:pPr>
      <w:r w:rsidRPr="3D9F24B5">
        <w:rPr>
          <w:rFonts w:ascii="Segoe UI Light" w:hAnsi="Segoe UI Light" w:cs="Segoe UI Light"/>
        </w:rPr>
        <w:t>keretet biztosítanak a művelődés, a szabadidő tartalmas eltöltése</w:t>
      </w:r>
      <w:r>
        <w:rPr>
          <w:rFonts w:ascii="Segoe UI Light" w:hAnsi="Segoe UI Light" w:cs="Segoe UI Light"/>
        </w:rPr>
        <w:t xml:space="preserve"> </w:t>
      </w:r>
      <w:r w:rsidRPr="3D9F24B5">
        <w:rPr>
          <w:rFonts w:ascii="Segoe UI Light" w:hAnsi="Segoe UI Light" w:cs="Segoe UI Light"/>
        </w:rPr>
        <w:t>számára,</w:t>
      </w:r>
    </w:p>
    <w:p w14:paraId="4266FF0A" w14:textId="77777777" w:rsidR="00E90393" w:rsidRPr="00782F0F" w:rsidRDefault="00E90393" w:rsidP="00E90393">
      <w:pPr>
        <w:pStyle w:val="Listaszerbekezds"/>
        <w:numPr>
          <w:ilvl w:val="1"/>
          <w:numId w:val="18"/>
        </w:numPr>
        <w:spacing w:after="0"/>
        <w:ind w:left="851" w:hanging="426"/>
        <w:jc w:val="both"/>
        <w:rPr>
          <w:rFonts w:ascii="Segoe UI Light" w:hAnsi="Segoe UI Light" w:cs="Segoe UI Light"/>
        </w:rPr>
      </w:pPr>
      <w:r w:rsidRPr="00A905DF">
        <w:rPr>
          <w:rFonts w:ascii="Segoe UI Light" w:hAnsi="Segoe UI Light" w:cs="Segoe UI Light"/>
        </w:rPr>
        <w:lastRenderedPageBreak/>
        <w:t xml:space="preserve">lehetőséget biztosíthatnak a hallgatók tehetséggondozására, képességeik fejlesztésére, </w:t>
      </w:r>
      <w:r w:rsidRPr="00782F0F">
        <w:rPr>
          <w:rFonts w:ascii="Segoe UI Light" w:hAnsi="Segoe UI Light" w:cs="Segoe UI Light"/>
        </w:rPr>
        <w:t>valamint támogatják az e célból létrejött kollégiumi öntevékeny csoportokat, klubokat, hallgatói kezdeményezéseket.</w:t>
      </w:r>
    </w:p>
    <w:p w14:paraId="04530DA2" w14:textId="77777777" w:rsidR="00E90393" w:rsidRPr="00912A8B" w:rsidRDefault="00E90393" w:rsidP="00E90393">
      <w:pPr>
        <w:spacing w:after="0"/>
        <w:jc w:val="both"/>
        <w:rPr>
          <w:rFonts w:ascii="Segoe UI Light" w:hAnsi="Segoe UI Light" w:cs="Segoe UI Light"/>
        </w:rPr>
      </w:pPr>
    </w:p>
    <w:p w14:paraId="27BCE447" w14:textId="77777777" w:rsidR="00FE0345" w:rsidRDefault="00E90393" w:rsidP="00FE0345">
      <w:pPr>
        <w:pStyle w:val="Listaszerbekezds"/>
        <w:numPr>
          <w:ilvl w:val="1"/>
          <w:numId w:val="54"/>
        </w:numPr>
        <w:spacing w:after="0"/>
        <w:ind w:left="426"/>
        <w:jc w:val="both"/>
        <w:rPr>
          <w:rFonts w:ascii="Segoe UI Light" w:hAnsi="Segoe UI Light" w:cs="Segoe UI Light"/>
        </w:rPr>
      </w:pPr>
      <w:r w:rsidRPr="3D9F24B5">
        <w:rPr>
          <w:rFonts w:ascii="Segoe UI Light" w:hAnsi="Segoe UI Light" w:cs="Segoe UI Light"/>
        </w:rPr>
        <w:t>A kollégium</w:t>
      </w:r>
      <w:r>
        <w:rPr>
          <w:rFonts w:ascii="Segoe UI Light" w:hAnsi="Segoe UI Light" w:cs="Segoe UI Light"/>
        </w:rPr>
        <w:t>i férőhelyek</w:t>
      </w:r>
      <w:r w:rsidRPr="3D9F24B5">
        <w:rPr>
          <w:rFonts w:ascii="Segoe UI Light" w:hAnsi="Segoe UI Light" w:cs="Segoe UI Light"/>
        </w:rPr>
        <w:t xml:space="preserve"> komfortfokozatai</w:t>
      </w:r>
      <w:r>
        <w:rPr>
          <w:rFonts w:ascii="Segoe UI Light" w:hAnsi="Segoe UI Light" w:cs="Segoe UI Light"/>
        </w:rPr>
        <w:t>k</w:t>
      </w:r>
      <w:r w:rsidRPr="3D9F24B5">
        <w:rPr>
          <w:rFonts w:ascii="Segoe UI Light" w:hAnsi="Segoe UI Light" w:cs="Segoe UI Light"/>
        </w:rPr>
        <w:t xml:space="preserve"> alapján meghatározott kategóriákba tartoznak. A Kormányrendelet alapján a férőhelyek kategóriába sorolását és az egyes kategóriákhoz tartozó kollégiumi díjakat a</w:t>
      </w:r>
      <w:r>
        <w:rPr>
          <w:rFonts w:ascii="Segoe UI Light" w:hAnsi="Segoe UI Light" w:cs="Segoe UI Light"/>
        </w:rPr>
        <w:t xml:space="preserve"> HKR </w:t>
      </w:r>
      <w:r w:rsidRPr="3D9F24B5">
        <w:rPr>
          <w:rFonts w:ascii="Segoe UI Light" w:hAnsi="Segoe UI Light" w:cs="Segoe UI Light"/>
        </w:rPr>
        <w:t>melléklete tartalmazza.</w:t>
      </w:r>
    </w:p>
    <w:p w14:paraId="3E70FAC6" w14:textId="77777777" w:rsidR="004E3752" w:rsidRDefault="004E3752" w:rsidP="004E3752">
      <w:pPr>
        <w:spacing w:after="0"/>
        <w:jc w:val="both"/>
        <w:rPr>
          <w:rFonts w:ascii="Segoe UI Light" w:hAnsi="Segoe UI Light" w:cs="Segoe UI Light"/>
        </w:rPr>
      </w:pPr>
    </w:p>
    <w:p w14:paraId="110695E2" w14:textId="77777777" w:rsidR="00A96DF4" w:rsidRDefault="004E3752" w:rsidP="00A96DF4">
      <w:pPr>
        <w:pStyle w:val="Listaszerbekezds"/>
        <w:numPr>
          <w:ilvl w:val="1"/>
          <w:numId w:val="54"/>
        </w:numPr>
        <w:spacing w:after="0"/>
        <w:ind w:left="426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 kollégiumok férőhelyeinek felosztását és a hasznosítási célját (hallgatói, szakkollégiumi, külföldi-magyar, oktató, vendég stb.) a vonatkozó rektori utasítás tartalmazza.</w:t>
      </w:r>
    </w:p>
    <w:p w14:paraId="44B0ABE9" w14:textId="77777777" w:rsidR="00A96DF4" w:rsidRPr="002551FF" w:rsidRDefault="00A96DF4" w:rsidP="002551FF">
      <w:pPr>
        <w:pStyle w:val="Listaszerbekezds"/>
        <w:rPr>
          <w:rFonts w:ascii="Segoe UI Light" w:hAnsi="Segoe UI Light" w:cs="Segoe UI Light"/>
        </w:rPr>
      </w:pPr>
    </w:p>
    <w:p w14:paraId="2157ACB8" w14:textId="53895A70" w:rsidR="00A96DF4" w:rsidRDefault="00A96DF4" w:rsidP="00A96DF4">
      <w:pPr>
        <w:pStyle w:val="Listaszerbekezds"/>
        <w:numPr>
          <w:ilvl w:val="1"/>
          <w:numId w:val="54"/>
        </w:numPr>
        <w:spacing w:after="0"/>
        <w:ind w:left="426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 1</w:t>
      </w:r>
      <w:r w:rsidR="00944047">
        <w:rPr>
          <w:rFonts w:ascii="Segoe UI Light" w:hAnsi="Segoe UI Light" w:cs="Segoe UI Light"/>
        </w:rPr>
        <w:t>0</w:t>
      </w:r>
      <w:r>
        <w:rPr>
          <w:rFonts w:ascii="Segoe UI Light" w:hAnsi="Segoe UI Light" w:cs="Segoe UI Light"/>
        </w:rPr>
        <w:t xml:space="preserve">.4. pont alá tartozó időszakban a nyári hasznosítás során előnyben kell részesíteni az Egyetemmel hallgatói jogviszonyban álló hallgatót.  </w:t>
      </w:r>
    </w:p>
    <w:p w14:paraId="1586B165" w14:textId="77777777" w:rsidR="004E3752" w:rsidRPr="00782F0F" w:rsidRDefault="004E3752" w:rsidP="004E3752">
      <w:pPr>
        <w:pStyle w:val="Listaszerbekezds"/>
        <w:rPr>
          <w:rFonts w:ascii="Segoe UI Light" w:hAnsi="Segoe UI Light" w:cs="Segoe UI Light"/>
        </w:rPr>
      </w:pPr>
    </w:p>
    <w:p w14:paraId="6B503E97" w14:textId="77777777" w:rsidR="004E3752" w:rsidRDefault="004E3752" w:rsidP="002551FF">
      <w:pPr>
        <w:pStyle w:val="Listaszerbekezds"/>
        <w:numPr>
          <w:ilvl w:val="1"/>
          <w:numId w:val="54"/>
        </w:numPr>
        <w:spacing w:after="0"/>
        <w:ind w:left="426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 kollégiumokban fizetendő egyéb, a HKR-ben nem szabályozott díjakat a vonatkozó rektori utasítás tartalmazza.</w:t>
      </w:r>
    </w:p>
    <w:p w14:paraId="013EC204" w14:textId="4E2CCCE2" w:rsidR="00E90393" w:rsidRDefault="00E90393" w:rsidP="002551FF">
      <w:pPr>
        <w:pStyle w:val="Listaszerbekezds"/>
        <w:spacing w:after="0"/>
        <w:ind w:left="426"/>
        <w:jc w:val="both"/>
        <w:rPr>
          <w:rFonts w:ascii="Segoe UI Light" w:hAnsi="Segoe UI Light" w:cs="Segoe UI Light"/>
        </w:rPr>
      </w:pPr>
      <w:r w:rsidRPr="3D9F24B5">
        <w:rPr>
          <w:rFonts w:ascii="Segoe UI Light" w:hAnsi="Segoe UI Light" w:cs="Segoe UI Light"/>
        </w:rPr>
        <w:t xml:space="preserve"> </w:t>
      </w:r>
    </w:p>
    <w:p w14:paraId="47BE9352" w14:textId="3DEC4904" w:rsidR="00E23DEC" w:rsidRDefault="00E23DEC" w:rsidP="002551FF">
      <w:pPr>
        <w:pStyle w:val="Cmsor2"/>
        <w:numPr>
          <w:ilvl w:val="0"/>
          <w:numId w:val="54"/>
        </w:numPr>
        <w:jc w:val="both"/>
        <w:rPr>
          <w:rFonts w:ascii="Segoe UI Light" w:hAnsi="Segoe UI Light" w:cs="Segoe UI Light"/>
        </w:rPr>
      </w:pPr>
      <w:bookmarkStart w:id="100" w:name="_Toc155696968"/>
      <w:r w:rsidRPr="1CF42E6D">
        <w:rPr>
          <w:rFonts w:ascii="Segoe UI Light" w:hAnsi="Segoe UI Light" w:cs="Segoe UI Light"/>
        </w:rPr>
        <w:t xml:space="preserve">A kollégiumi </w:t>
      </w:r>
      <w:r w:rsidR="00ED4D20">
        <w:rPr>
          <w:rFonts w:ascii="Segoe UI Light" w:hAnsi="Segoe UI Light" w:cs="Segoe UI Light"/>
        </w:rPr>
        <w:t>jogviszonnyal</w:t>
      </w:r>
      <w:r w:rsidR="00BA4D8D">
        <w:rPr>
          <w:rFonts w:ascii="Segoe UI Light" w:hAnsi="Segoe UI Light" w:cs="Segoe UI Light"/>
        </w:rPr>
        <w:t xml:space="preserve"> </w:t>
      </w:r>
      <w:r w:rsidR="00ED4D20">
        <w:rPr>
          <w:rFonts w:ascii="Segoe UI Light" w:hAnsi="Segoe UI Light" w:cs="Segoe UI Light"/>
        </w:rPr>
        <w:t>összefüggő szabályok</w:t>
      </w:r>
      <w:bookmarkEnd w:id="100"/>
    </w:p>
    <w:p w14:paraId="1A11F5AC" w14:textId="6C78AAE4" w:rsidR="004A54DE" w:rsidRDefault="004A54DE" w:rsidP="004B2334">
      <w:pPr>
        <w:spacing w:after="0" w:line="240" w:lineRule="auto"/>
        <w:jc w:val="both"/>
      </w:pPr>
    </w:p>
    <w:p w14:paraId="79106066" w14:textId="63A694E3" w:rsidR="009D2CDE" w:rsidRPr="002551FF" w:rsidRDefault="00704F21" w:rsidP="002551FF">
      <w:pPr>
        <w:pStyle w:val="Listaszerbekezds"/>
        <w:numPr>
          <w:ilvl w:val="1"/>
          <w:numId w:val="71"/>
        </w:numPr>
        <w:spacing w:after="0" w:line="240" w:lineRule="auto"/>
        <w:ind w:left="426"/>
        <w:jc w:val="both"/>
        <w:rPr>
          <w:rFonts w:ascii="Segoe UI Light" w:hAnsi="Segoe UI Light" w:cs="Segoe UI Light"/>
          <w:b/>
          <w:bCs/>
        </w:rPr>
      </w:pPr>
      <w:r w:rsidRPr="002551FF">
        <w:rPr>
          <w:rFonts w:ascii="Segoe UI Light" w:hAnsi="Segoe UI Light" w:cs="Segoe UI Light"/>
          <w:b/>
          <w:bCs/>
        </w:rPr>
        <w:t>K</w:t>
      </w:r>
      <w:r w:rsidR="009D2CDE" w:rsidRPr="002551FF">
        <w:rPr>
          <w:rFonts w:ascii="Segoe UI Light" w:hAnsi="Segoe UI Light" w:cs="Segoe UI Light"/>
          <w:b/>
          <w:bCs/>
        </w:rPr>
        <w:t>ollégiumi jogviszony létesítése</w:t>
      </w:r>
    </w:p>
    <w:p w14:paraId="09B0DEA7" w14:textId="77777777" w:rsidR="009D2CDE" w:rsidRDefault="009D2CDE" w:rsidP="002551FF">
      <w:pPr>
        <w:pStyle w:val="Listaszerbekezds"/>
        <w:spacing w:after="0" w:line="240" w:lineRule="auto"/>
        <w:ind w:left="567"/>
        <w:jc w:val="both"/>
        <w:rPr>
          <w:rFonts w:ascii="Segoe UI Light" w:hAnsi="Segoe UI Light" w:cs="Segoe UI Light"/>
        </w:rPr>
      </w:pPr>
    </w:p>
    <w:p w14:paraId="766FA1F4" w14:textId="5EDEE343" w:rsidR="00D46C5D" w:rsidRDefault="00D46C5D" w:rsidP="002551FF">
      <w:pPr>
        <w:pStyle w:val="Listaszerbekezds"/>
        <w:numPr>
          <w:ilvl w:val="2"/>
          <w:numId w:val="71"/>
        </w:numPr>
        <w:spacing w:after="0" w:line="240" w:lineRule="auto"/>
        <w:ind w:left="567" w:hanging="567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 kollégiumokba történő elhelyezés pályázat útján nyerhető el. Pályázatot nyújthat be az a hallgató, aki felvételt nyert, vagy aki hallgatói jogviszonyban áll az Egyetemmel.</w:t>
      </w:r>
    </w:p>
    <w:p w14:paraId="45584B07" w14:textId="77777777" w:rsidR="00D46C5D" w:rsidRDefault="00D46C5D" w:rsidP="002551FF">
      <w:pPr>
        <w:pStyle w:val="Listaszerbekezds"/>
        <w:spacing w:after="0" w:line="240" w:lineRule="auto"/>
        <w:ind w:left="567"/>
        <w:jc w:val="both"/>
        <w:rPr>
          <w:rFonts w:ascii="Segoe UI Light" w:hAnsi="Segoe UI Light" w:cs="Segoe UI Light"/>
        </w:rPr>
      </w:pPr>
    </w:p>
    <w:p w14:paraId="3475C76B" w14:textId="27F03BAE" w:rsidR="00D46C5D" w:rsidRDefault="00D46C5D" w:rsidP="002551FF">
      <w:pPr>
        <w:pStyle w:val="Listaszerbekezds"/>
        <w:numPr>
          <w:ilvl w:val="2"/>
          <w:numId w:val="71"/>
        </w:numPr>
        <w:spacing w:after="0" w:line="240" w:lineRule="auto"/>
        <w:ind w:left="567" w:hanging="567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Nem jogosult kollégiumi elhelyezésre az a hallgató, aki nem iratkozott be a következő félévre. </w:t>
      </w:r>
    </w:p>
    <w:p w14:paraId="6CCA561A" w14:textId="77777777" w:rsidR="00CF4CFC" w:rsidRPr="002551FF" w:rsidRDefault="00CF4CFC" w:rsidP="002551FF">
      <w:pPr>
        <w:pStyle w:val="Listaszerbekezds"/>
        <w:rPr>
          <w:rFonts w:ascii="Segoe UI Light" w:hAnsi="Segoe UI Light" w:cs="Segoe UI Light"/>
        </w:rPr>
      </w:pPr>
    </w:p>
    <w:p w14:paraId="2ADA6A0C" w14:textId="15D5ACBB" w:rsidR="004B613D" w:rsidRPr="002551FF" w:rsidRDefault="008A101C" w:rsidP="002551FF">
      <w:pPr>
        <w:pStyle w:val="Listaszerbekezds"/>
        <w:numPr>
          <w:ilvl w:val="2"/>
          <w:numId w:val="71"/>
        </w:numPr>
        <w:spacing w:after="0" w:line="240" w:lineRule="auto"/>
        <w:ind w:left="567" w:hanging="567"/>
        <w:jc w:val="both"/>
        <w:rPr>
          <w:rFonts w:ascii="Segoe UI Light" w:hAnsi="Segoe UI Light" w:cs="Segoe UI Light"/>
        </w:rPr>
      </w:pPr>
      <w:r w:rsidRPr="002C1AB3">
        <w:rPr>
          <w:rFonts w:ascii="Segoe UI Light" w:hAnsi="Segoe UI Light" w:cs="Segoe UI Light"/>
        </w:rPr>
        <w:t>A kollégiumi felvételi kérelem benyújtása és a pályázatok elbírálása elektronikusan</w:t>
      </w:r>
      <w:r w:rsidR="00593B3A" w:rsidRPr="002C1AB3">
        <w:rPr>
          <w:rFonts w:ascii="Segoe UI Light" w:hAnsi="Segoe UI Light" w:cs="Segoe UI Light"/>
        </w:rPr>
        <w:t xml:space="preserve">, az erre szolgáló kérvénykezelő felületen történik. </w:t>
      </w:r>
      <w:r w:rsidR="004B613D" w:rsidRPr="002551FF">
        <w:rPr>
          <w:rFonts w:ascii="Segoe UI Light" w:hAnsi="Segoe UI Light" w:cs="Segoe UI Light"/>
        </w:rPr>
        <w:t>A tagkollégiumi felvételi kérelemről az Egyetem határozatot</w:t>
      </w:r>
      <w:r w:rsidR="00E8182A" w:rsidRPr="002551FF">
        <w:rPr>
          <w:rFonts w:ascii="Segoe UI Light" w:hAnsi="Segoe UI Light" w:cs="Segoe UI Light"/>
        </w:rPr>
        <w:t xml:space="preserve"> hoz</w:t>
      </w:r>
      <w:r w:rsidR="00034B80" w:rsidRPr="002551FF">
        <w:rPr>
          <w:rFonts w:ascii="Segoe UI Light" w:hAnsi="Segoe UI Light" w:cs="Segoe UI Light"/>
        </w:rPr>
        <w:t>.</w:t>
      </w:r>
    </w:p>
    <w:p w14:paraId="26FEAB00" w14:textId="77777777" w:rsidR="00072A81" w:rsidRPr="002551FF" w:rsidRDefault="00072A81" w:rsidP="002551FF">
      <w:pPr>
        <w:pStyle w:val="Listaszerbekezds"/>
        <w:rPr>
          <w:rFonts w:ascii="Segoe UI Light" w:hAnsi="Segoe UI Light" w:cs="Segoe UI Light"/>
        </w:rPr>
      </w:pPr>
    </w:p>
    <w:p w14:paraId="1AB18316" w14:textId="055FB062" w:rsidR="00072A81" w:rsidRPr="002C1AB3" w:rsidRDefault="00072A81" w:rsidP="002551FF">
      <w:pPr>
        <w:pStyle w:val="Listaszerbekezds"/>
        <w:numPr>
          <w:ilvl w:val="2"/>
          <w:numId w:val="71"/>
        </w:numPr>
        <w:spacing w:after="0" w:line="240" w:lineRule="auto"/>
        <w:ind w:left="567" w:hanging="567"/>
        <w:jc w:val="both"/>
        <w:rPr>
          <w:rFonts w:ascii="Segoe UI Light" w:hAnsi="Segoe UI Light" w:cs="Segoe UI Light"/>
        </w:rPr>
      </w:pPr>
      <w:r w:rsidRPr="002C1AB3">
        <w:rPr>
          <w:rFonts w:ascii="Segoe UI Light" w:hAnsi="Segoe UI Light" w:cs="Segoe UI Light"/>
        </w:rPr>
        <w:t>A kollégiumi elhelyezés az adott tanévre szól.</w:t>
      </w:r>
      <w:r w:rsidR="004534E6" w:rsidRPr="002C1AB3">
        <w:rPr>
          <w:rFonts w:ascii="Segoe UI Light" w:hAnsi="Segoe UI Light" w:cs="Segoe UI Light"/>
        </w:rPr>
        <w:t xml:space="preserve"> A tagkollégiumi jogviszony a beköltözéssel </w:t>
      </w:r>
      <w:r w:rsidR="00F86F8D" w:rsidRPr="002C1AB3">
        <w:rPr>
          <w:rFonts w:ascii="Segoe UI Light" w:hAnsi="Segoe UI Light" w:cs="Segoe UI Light"/>
        </w:rPr>
        <w:t>jön létre.</w:t>
      </w:r>
    </w:p>
    <w:p w14:paraId="178518C0" w14:textId="77777777" w:rsidR="004534E6" w:rsidRPr="002551FF" w:rsidRDefault="004534E6" w:rsidP="002551FF">
      <w:pPr>
        <w:pStyle w:val="Listaszerbekezds"/>
        <w:rPr>
          <w:rFonts w:ascii="Segoe UI Light" w:hAnsi="Segoe UI Light" w:cs="Segoe UI Light"/>
          <w:highlight w:val="yellow"/>
        </w:rPr>
      </w:pPr>
    </w:p>
    <w:p w14:paraId="6C40EDC7" w14:textId="0F63642F" w:rsidR="000C0D22" w:rsidRPr="004B2334" w:rsidRDefault="00337FF5" w:rsidP="002551FF">
      <w:pPr>
        <w:pStyle w:val="Listaszerbekezds"/>
        <w:numPr>
          <w:ilvl w:val="2"/>
          <w:numId w:val="71"/>
        </w:numPr>
        <w:spacing w:after="0" w:line="240" w:lineRule="auto"/>
        <w:ind w:left="567" w:hanging="567"/>
        <w:jc w:val="both"/>
      </w:pPr>
      <w:r>
        <w:rPr>
          <w:rFonts w:ascii="Segoe UI Light" w:hAnsi="Segoe UI Light" w:cs="Segoe UI Light"/>
        </w:rPr>
        <w:t xml:space="preserve">A kollégiumi felvételi eljárás részletes szabályairól </w:t>
      </w:r>
      <w:r w:rsidR="008C1B93">
        <w:rPr>
          <w:rFonts w:ascii="Segoe UI Light" w:hAnsi="Segoe UI Light" w:cs="Segoe UI Light"/>
        </w:rPr>
        <w:t xml:space="preserve">külön </w:t>
      </w:r>
      <w:r w:rsidR="004B2334">
        <w:rPr>
          <w:rFonts w:ascii="Segoe UI Light" w:hAnsi="Segoe UI Light" w:cs="Segoe UI Light"/>
        </w:rPr>
        <w:t xml:space="preserve">rektori utasítás </w:t>
      </w:r>
      <w:r>
        <w:rPr>
          <w:rFonts w:ascii="Segoe UI Light" w:hAnsi="Segoe UI Light" w:cs="Segoe UI Light"/>
        </w:rPr>
        <w:t>rendelkezik.</w:t>
      </w:r>
    </w:p>
    <w:p w14:paraId="50C8C535" w14:textId="77777777" w:rsidR="00337FF5" w:rsidRPr="004B2334" w:rsidRDefault="00337FF5" w:rsidP="004B2334">
      <w:pPr>
        <w:pStyle w:val="Listaszerbekezds"/>
        <w:spacing w:after="0" w:line="240" w:lineRule="auto"/>
        <w:ind w:left="426"/>
        <w:jc w:val="both"/>
      </w:pPr>
    </w:p>
    <w:p w14:paraId="1FD49F41" w14:textId="3E93B0DE" w:rsidR="00034B80" w:rsidRDefault="00227C09" w:rsidP="00D91BBC">
      <w:pPr>
        <w:pStyle w:val="Listaszerbekezds"/>
        <w:numPr>
          <w:ilvl w:val="2"/>
          <w:numId w:val="71"/>
        </w:numPr>
        <w:spacing w:after="0" w:line="240" w:lineRule="auto"/>
        <w:ind w:left="567" w:hanging="567"/>
        <w:jc w:val="both"/>
        <w:rPr>
          <w:rFonts w:ascii="Segoe UI Light" w:hAnsi="Segoe UI Light" w:cs="Segoe UI Light"/>
        </w:rPr>
      </w:pPr>
      <w:r w:rsidRPr="004B2334">
        <w:rPr>
          <w:rFonts w:ascii="Segoe UI Light" w:hAnsi="Segoe UI Light" w:cs="Segoe UI Light"/>
        </w:rPr>
        <w:t>A kollégium</w:t>
      </w:r>
      <w:r w:rsidR="00914F17">
        <w:rPr>
          <w:rFonts w:ascii="Segoe UI Light" w:hAnsi="Segoe UI Light" w:cs="Segoe UI Light"/>
        </w:rPr>
        <w:t xml:space="preserve">i </w:t>
      </w:r>
      <w:r w:rsidRPr="004B2334">
        <w:rPr>
          <w:rFonts w:ascii="Segoe UI Light" w:hAnsi="Segoe UI Light" w:cs="Segoe UI Light"/>
        </w:rPr>
        <w:t xml:space="preserve">férőhely </w:t>
      </w:r>
      <w:r w:rsidR="004B2334">
        <w:rPr>
          <w:rFonts w:ascii="Segoe UI Light" w:hAnsi="Segoe UI Light" w:cs="Segoe UI Light"/>
        </w:rPr>
        <w:t xml:space="preserve">elfoglalásának, használatának, </w:t>
      </w:r>
      <w:r w:rsidRPr="004B2334">
        <w:rPr>
          <w:rFonts w:ascii="Segoe UI Light" w:hAnsi="Segoe UI Light" w:cs="Segoe UI Light"/>
        </w:rPr>
        <w:t>felmondásának</w:t>
      </w:r>
      <w:r w:rsidR="004B2334">
        <w:rPr>
          <w:rFonts w:ascii="Segoe UI Light" w:hAnsi="Segoe UI Light" w:cs="Segoe UI Light"/>
        </w:rPr>
        <w:t>, díjfizetésének</w:t>
      </w:r>
      <w:r w:rsidRPr="004B2334">
        <w:rPr>
          <w:rFonts w:ascii="Segoe UI Light" w:hAnsi="Segoe UI Light" w:cs="Segoe UI Light"/>
        </w:rPr>
        <w:t xml:space="preserve"> rés</w:t>
      </w:r>
      <w:r>
        <w:rPr>
          <w:rFonts w:ascii="Segoe UI Light" w:hAnsi="Segoe UI Light" w:cs="Segoe UI Light"/>
        </w:rPr>
        <w:t>zletszabályait</w:t>
      </w:r>
      <w:r w:rsidR="00034B80">
        <w:rPr>
          <w:rFonts w:ascii="Segoe UI Light" w:hAnsi="Segoe UI Light" w:cs="Segoe UI Light"/>
        </w:rPr>
        <w:t>, valamint a</w:t>
      </w:r>
      <w:r w:rsidR="00034B80" w:rsidRPr="00ED4D20">
        <w:rPr>
          <w:rFonts w:ascii="Segoe UI Light" w:hAnsi="Segoe UI Light" w:cs="Segoe UI Light"/>
        </w:rPr>
        <w:t xml:space="preserve"> kollégisták együttélési szabályait a </w:t>
      </w:r>
      <w:r w:rsidR="00034B80">
        <w:rPr>
          <w:rFonts w:ascii="Segoe UI Light" w:hAnsi="Segoe UI Light" w:cs="Segoe UI Light"/>
        </w:rPr>
        <w:t>k</w:t>
      </w:r>
      <w:r w:rsidR="00034B80" w:rsidRPr="00ED4D20">
        <w:rPr>
          <w:rFonts w:ascii="Segoe UI Light" w:hAnsi="Segoe UI Light" w:cs="Segoe UI Light"/>
        </w:rPr>
        <w:t xml:space="preserve">özponti </w:t>
      </w:r>
      <w:r w:rsidR="00034B80">
        <w:rPr>
          <w:rFonts w:ascii="Segoe UI Light" w:hAnsi="Segoe UI Light" w:cs="Segoe UI Light"/>
        </w:rPr>
        <w:t>kollégiumi h</w:t>
      </w:r>
      <w:r w:rsidR="00034B80" w:rsidRPr="00ED4D20">
        <w:rPr>
          <w:rFonts w:ascii="Segoe UI Light" w:hAnsi="Segoe UI Light" w:cs="Segoe UI Light"/>
        </w:rPr>
        <w:t xml:space="preserve">ázirend és a tagkollégiumi kiegészítő </w:t>
      </w:r>
      <w:r w:rsidR="00575601">
        <w:rPr>
          <w:rFonts w:ascii="Segoe UI Light" w:hAnsi="Segoe UI Light" w:cs="Segoe UI Light"/>
        </w:rPr>
        <w:t>házirendek</w:t>
      </w:r>
      <w:r w:rsidR="00034B80" w:rsidRPr="00ED4D20">
        <w:rPr>
          <w:rFonts w:ascii="Segoe UI Light" w:hAnsi="Segoe UI Light" w:cs="Segoe UI Light"/>
        </w:rPr>
        <w:t xml:space="preserve"> szabályozzák.</w:t>
      </w:r>
    </w:p>
    <w:p w14:paraId="06739CA9" w14:textId="77777777" w:rsidR="000A1051" w:rsidRPr="002551FF" w:rsidRDefault="000A1051" w:rsidP="002551FF">
      <w:pPr>
        <w:pStyle w:val="Listaszerbekezds"/>
        <w:rPr>
          <w:rFonts w:ascii="Segoe UI Light" w:hAnsi="Segoe UI Light" w:cs="Segoe UI Light"/>
        </w:rPr>
      </w:pPr>
    </w:p>
    <w:p w14:paraId="24D2F86F" w14:textId="4F839534" w:rsidR="000A1051" w:rsidRPr="000A1051" w:rsidRDefault="000A1051" w:rsidP="002551FF">
      <w:pPr>
        <w:pStyle w:val="Listaszerbekezds"/>
        <w:numPr>
          <w:ilvl w:val="2"/>
          <w:numId w:val="71"/>
        </w:numPr>
        <w:spacing w:after="0" w:line="240" w:lineRule="auto"/>
        <w:ind w:left="567" w:hanging="567"/>
        <w:jc w:val="both"/>
        <w:rPr>
          <w:rFonts w:ascii="Segoe UI Light" w:hAnsi="Segoe UI Light" w:cs="Segoe UI Light"/>
        </w:rPr>
      </w:pPr>
      <w:r w:rsidRPr="000A1051">
        <w:rPr>
          <w:rFonts w:ascii="Segoe UI Light" w:hAnsi="Segoe UI Light" w:cs="Segoe UI Light"/>
        </w:rPr>
        <w:t>A kollégiumi felvételi eljárás végleges eredményhirdetése után a kollégiumban fennmaradó szabad férőhelyeket a várólistáról kell feltölteni.</w:t>
      </w:r>
    </w:p>
    <w:p w14:paraId="16B6F256" w14:textId="77777777" w:rsidR="00F86F8D" w:rsidRDefault="00F86F8D" w:rsidP="002551FF">
      <w:pPr>
        <w:pStyle w:val="Listaszerbekezds"/>
        <w:rPr>
          <w:rFonts w:ascii="Segoe UI Light" w:hAnsi="Segoe UI Light" w:cs="Segoe UI Light"/>
        </w:rPr>
      </w:pPr>
    </w:p>
    <w:p w14:paraId="4F141941" w14:textId="77777777" w:rsidR="002A18C0" w:rsidRPr="002551FF" w:rsidRDefault="002A18C0" w:rsidP="002551FF">
      <w:pPr>
        <w:pStyle w:val="Listaszerbekezds"/>
        <w:rPr>
          <w:rFonts w:ascii="Segoe UI Light" w:hAnsi="Segoe UI Light" w:cs="Segoe UI Light"/>
        </w:rPr>
      </w:pPr>
    </w:p>
    <w:p w14:paraId="2F3B72FC" w14:textId="5E9D53B6" w:rsidR="00F86F8D" w:rsidRPr="002551FF" w:rsidRDefault="00704F21" w:rsidP="002551FF">
      <w:pPr>
        <w:pStyle w:val="Listaszerbekezds"/>
        <w:numPr>
          <w:ilvl w:val="1"/>
          <w:numId w:val="71"/>
        </w:numPr>
        <w:spacing w:after="0" w:line="240" w:lineRule="auto"/>
        <w:ind w:left="567" w:hanging="567"/>
        <w:jc w:val="both"/>
        <w:rPr>
          <w:rFonts w:ascii="Segoe UI Light" w:hAnsi="Segoe UI Light" w:cs="Segoe UI Light"/>
          <w:b/>
          <w:bCs/>
        </w:rPr>
      </w:pPr>
      <w:r w:rsidRPr="002551FF">
        <w:rPr>
          <w:rFonts w:ascii="Segoe UI Light" w:hAnsi="Segoe UI Light" w:cs="Segoe UI Light"/>
          <w:b/>
          <w:bCs/>
        </w:rPr>
        <w:lastRenderedPageBreak/>
        <w:t>K</w:t>
      </w:r>
      <w:r w:rsidR="00F86F8D" w:rsidRPr="002551FF">
        <w:rPr>
          <w:rFonts w:ascii="Segoe UI Light" w:hAnsi="Segoe UI Light" w:cs="Segoe UI Light"/>
          <w:b/>
          <w:bCs/>
        </w:rPr>
        <w:t>ollégiumi jogviszony megszűnése</w:t>
      </w:r>
    </w:p>
    <w:p w14:paraId="4AE198AE" w14:textId="77777777" w:rsidR="00F86F8D" w:rsidRDefault="00F86F8D" w:rsidP="00F86F8D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0D4D375F" w14:textId="3DD52F7D" w:rsidR="00F86F8D" w:rsidRDefault="00F86F8D" w:rsidP="002551FF">
      <w:pPr>
        <w:pStyle w:val="Listaszerbekezds"/>
        <w:numPr>
          <w:ilvl w:val="2"/>
          <w:numId w:val="71"/>
        </w:numPr>
        <w:spacing w:after="0" w:line="240" w:lineRule="auto"/>
        <w:ind w:left="567" w:hanging="567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 kollégiumi jogviszony</w:t>
      </w:r>
      <w:r w:rsidR="00F00E0F">
        <w:rPr>
          <w:rFonts w:ascii="Segoe UI Light" w:hAnsi="Segoe UI Light" w:cs="Segoe UI Light"/>
        </w:rPr>
        <w:t>:</w:t>
      </w:r>
    </w:p>
    <w:p w14:paraId="6C7EF015" w14:textId="4C1FEF90" w:rsidR="00F00E0F" w:rsidRPr="002551FF" w:rsidRDefault="00F00E0F" w:rsidP="002551FF">
      <w:pPr>
        <w:pStyle w:val="Listaszerbekezds"/>
        <w:numPr>
          <w:ilvl w:val="0"/>
          <w:numId w:val="68"/>
        </w:numPr>
        <w:spacing w:after="0" w:line="240" w:lineRule="auto"/>
        <w:jc w:val="both"/>
        <w:rPr>
          <w:rFonts w:ascii="Segoe UI Light" w:hAnsi="Segoe UI Light" w:cs="Segoe UI Light"/>
        </w:rPr>
      </w:pPr>
      <w:r w:rsidRPr="002551FF">
        <w:rPr>
          <w:rFonts w:ascii="Segoe UI Light" w:hAnsi="Segoe UI Light" w:cs="Segoe UI Light"/>
        </w:rPr>
        <w:t>a felvételről szóló döntésben megjelölt határidő lejártával,</w:t>
      </w:r>
    </w:p>
    <w:p w14:paraId="5CCD4891" w14:textId="690F55B6" w:rsidR="00F00E0F" w:rsidRPr="00F00E0F" w:rsidRDefault="00903ED3" w:rsidP="002551FF">
      <w:pPr>
        <w:pStyle w:val="Listaszerbekezds"/>
        <w:numPr>
          <w:ilvl w:val="0"/>
          <w:numId w:val="68"/>
        </w:num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 </w:t>
      </w:r>
      <w:r w:rsidR="00F00E0F" w:rsidRPr="00F00E0F">
        <w:rPr>
          <w:rFonts w:ascii="Segoe UI Light" w:hAnsi="Segoe UI Light" w:cs="Segoe UI Light"/>
        </w:rPr>
        <w:t>hallgatói jogviszony megszűnésével, illetve szünetelésével,</w:t>
      </w:r>
    </w:p>
    <w:p w14:paraId="4A65D517" w14:textId="66A41E8C" w:rsidR="00F00E0F" w:rsidRPr="00F00E0F" w:rsidRDefault="00F00E0F" w:rsidP="002551FF">
      <w:pPr>
        <w:pStyle w:val="Listaszerbekezds"/>
        <w:numPr>
          <w:ilvl w:val="0"/>
          <w:numId w:val="68"/>
        </w:numPr>
        <w:spacing w:after="0" w:line="240" w:lineRule="auto"/>
        <w:jc w:val="both"/>
        <w:rPr>
          <w:rFonts w:ascii="Segoe UI Light" w:hAnsi="Segoe UI Light" w:cs="Segoe UI Light"/>
        </w:rPr>
      </w:pPr>
      <w:r w:rsidRPr="00F00E0F">
        <w:rPr>
          <w:rFonts w:ascii="Segoe UI Light" w:hAnsi="Segoe UI Light" w:cs="Segoe UI Light"/>
        </w:rPr>
        <w:t xml:space="preserve">a </w:t>
      </w:r>
      <w:r w:rsidR="00903ED3">
        <w:rPr>
          <w:rFonts w:ascii="Segoe UI Light" w:hAnsi="Segoe UI Light" w:cs="Segoe UI Light"/>
        </w:rPr>
        <w:t>tagko</w:t>
      </w:r>
      <w:r w:rsidRPr="00F00E0F">
        <w:rPr>
          <w:rFonts w:ascii="Segoe UI Light" w:hAnsi="Segoe UI Light" w:cs="Segoe UI Light"/>
        </w:rPr>
        <w:t xml:space="preserve">llégiumból kizáró fegyelmi határozat jogerőre </w:t>
      </w:r>
      <w:r w:rsidR="00903ED3">
        <w:rPr>
          <w:rFonts w:ascii="Segoe UI Light" w:hAnsi="Segoe UI Light" w:cs="Segoe UI Light"/>
        </w:rPr>
        <w:t>emelkedésének napján</w:t>
      </w:r>
      <w:r w:rsidRPr="00F00E0F">
        <w:rPr>
          <w:rFonts w:ascii="Segoe UI Light" w:hAnsi="Segoe UI Light" w:cs="Segoe UI Light"/>
        </w:rPr>
        <w:t>,</w:t>
      </w:r>
    </w:p>
    <w:p w14:paraId="1003CCB0" w14:textId="4B26BBE2" w:rsidR="00F00E0F" w:rsidRPr="00903ED3" w:rsidRDefault="00F00E0F" w:rsidP="002551FF">
      <w:pPr>
        <w:pStyle w:val="Listaszerbekezds"/>
        <w:numPr>
          <w:ilvl w:val="0"/>
          <w:numId w:val="68"/>
        </w:numPr>
        <w:spacing w:after="0" w:line="240" w:lineRule="auto"/>
        <w:jc w:val="both"/>
        <w:rPr>
          <w:rFonts w:ascii="Segoe UI Light" w:hAnsi="Segoe UI Light" w:cs="Segoe UI Light"/>
        </w:rPr>
      </w:pPr>
      <w:r w:rsidRPr="00903ED3">
        <w:rPr>
          <w:rFonts w:ascii="Segoe UI Light" w:hAnsi="Segoe UI Light" w:cs="Segoe UI Light"/>
        </w:rPr>
        <w:t xml:space="preserve">ha a hallgató kollégiumi elhelyezését fizetési hátralék miatt − a hallgató eredménytelen felszólítása és szociális helyzetének vizsgálata után </w:t>
      </w:r>
      <w:r w:rsidR="00903ED3">
        <w:rPr>
          <w:rFonts w:ascii="Segoe UI Light" w:hAnsi="Segoe UI Light" w:cs="Segoe UI Light"/>
        </w:rPr>
        <w:t>–</w:t>
      </w:r>
      <w:r w:rsidRPr="00903ED3">
        <w:rPr>
          <w:rFonts w:ascii="Segoe UI Light" w:hAnsi="Segoe UI Light" w:cs="Segoe UI Light"/>
        </w:rPr>
        <w:t xml:space="preserve"> </w:t>
      </w:r>
      <w:r w:rsidR="00903ED3">
        <w:rPr>
          <w:rFonts w:ascii="Segoe UI Light" w:hAnsi="Segoe UI Light" w:cs="Segoe UI Light"/>
        </w:rPr>
        <w:t xml:space="preserve">az Egyetem </w:t>
      </w:r>
      <w:r w:rsidRPr="00903ED3">
        <w:rPr>
          <w:rFonts w:ascii="Segoe UI Light" w:hAnsi="Segoe UI Light" w:cs="Segoe UI Light"/>
        </w:rPr>
        <w:t>megszünteti, a megszüntetésről hozott döntés jogerőre emelkedésének napján,</w:t>
      </w:r>
    </w:p>
    <w:p w14:paraId="7CD0437E" w14:textId="603A4F93" w:rsidR="00F00E0F" w:rsidRPr="00F00E0F" w:rsidRDefault="00F00E0F" w:rsidP="002551FF">
      <w:pPr>
        <w:pStyle w:val="Listaszerbekezds"/>
        <w:numPr>
          <w:ilvl w:val="0"/>
          <w:numId w:val="68"/>
        </w:numPr>
        <w:spacing w:after="0" w:line="240" w:lineRule="auto"/>
        <w:jc w:val="both"/>
        <w:rPr>
          <w:rFonts w:ascii="Segoe UI Light" w:hAnsi="Segoe UI Light" w:cs="Segoe UI Light"/>
        </w:rPr>
      </w:pPr>
      <w:r w:rsidRPr="00F00E0F">
        <w:rPr>
          <w:rFonts w:ascii="Segoe UI Light" w:hAnsi="Segoe UI Light" w:cs="Segoe UI Light"/>
        </w:rPr>
        <w:t>ha a hallgató kollégiumi jogviszonyáról írásban lemond, a nyilatkozatban megjelölt napon,</w:t>
      </w:r>
    </w:p>
    <w:p w14:paraId="0E42949A" w14:textId="7313E384" w:rsidR="008B392E" w:rsidRPr="004E3752" w:rsidRDefault="00F00E0F" w:rsidP="002551FF">
      <w:pPr>
        <w:pStyle w:val="Listaszerbekezds"/>
        <w:numPr>
          <w:ilvl w:val="0"/>
          <w:numId w:val="68"/>
        </w:numPr>
        <w:spacing w:after="0" w:line="240" w:lineRule="auto"/>
        <w:jc w:val="both"/>
        <w:rPr>
          <w:rFonts w:ascii="Segoe UI Light" w:hAnsi="Segoe UI Light" w:cs="Segoe UI Light"/>
        </w:rPr>
      </w:pPr>
      <w:r w:rsidRPr="002551FF">
        <w:rPr>
          <w:rFonts w:ascii="Segoe UI Light" w:hAnsi="Segoe UI Light" w:cs="Segoe UI Light"/>
        </w:rPr>
        <w:t xml:space="preserve">ha a hallgatót másik </w:t>
      </w:r>
      <w:r w:rsidR="00903ED3" w:rsidRPr="004E3752">
        <w:rPr>
          <w:rFonts w:ascii="Segoe UI Light" w:hAnsi="Segoe UI Light" w:cs="Segoe UI Light"/>
        </w:rPr>
        <w:t>k</w:t>
      </w:r>
      <w:r w:rsidRPr="002551FF">
        <w:rPr>
          <w:rFonts w:ascii="Segoe UI Light" w:hAnsi="Segoe UI Light" w:cs="Segoe UI Light"/>
        </w:rPr>
        <w:t>ollégium átvette, az átvétel napján</w:t>
      </w:r>
      <w:r w:rsidR="00903ED3" w:rsidRPr="004E3752">
        <w:rPr>
          <w:rFonts w:ascii="Segoe UI Light" w:hAnsi="Segoe UI Light" w:cs="Segoe UI Light"/>
        </w:rPr>
        <w:t>.</w:t>
      </w:r>
    </w:p>
    <w:p w14:paraId="1ABED2CD" w14:textId="2CFCF74D" w:rsidR="00ED2E7C" w:rsidRDefault="00ED2E7C" w:rsidP="002551FF">
      <w:pPr>
        <w:pStyle w:val="Listaszerbekezds"/>
        <w:spacing w:after="0" w:line="240" w:lineRule="auto"/>
        <w:ind w:left="426"/>
        <w:jc w:val="both"/>
        <w:rPr>
          <w:rFonts w:ascii="Segoe UI Light" w:hAnsi="Segoe UI Light" w:cs="Segoe UI Light"/>
        </w:rPr>
      </w:pPr>
    </w:p>
    <w:p w14:paraId="626B11AB" w14:textId="427CEE3A" w:rsidR="00063CC0" w:rsidRDefault="00704F21" w:rsidP="002551FF">
      <w:pPr>
        <w:pStyle w:val="Cmsor2"/>
        <w:numPr>
          <w:ilvl w:val="0"/>
          <w:numId w:val="71"/>
        </w:numPr>
        <w:jc w:val="both"/>
        <w:rPr>
          <w:rFonts w:ascii="Segoe UI Light" w:hAnsi="Segoe UI Light" w:cs="Segoe UI Light"/>
        </w:rPr>
      </w:pPr>
      <w:bookmarkStart w:id="101" w:name="_Toc155696969"/>
      <w:bookmarkStart w:id="102" w:name="_Toc155696970"/>
      <w:bookmarkEnd w:id="101"/>
      <w:r>
        <w:rPr>
          <w:rFonts w:ascii="Segoe UI Light" w:hAnsi="Segoe UI Light" w:cs="Segoe UI Light"/>
        </w:rPr>
        <w:t>A kollégiumi jogviszonnyal rendelkező hallgató jogai és kötelezettségei</w:t>
      </w:r>
      <w:bookmarkEnd w:id="102"/>
    </w:p>
    <w:p w14:paraId="4C6DE1AF" w14:textId="2E77DAD5" w:rsidR="000025D2" w:rsidRDefault="000025D2" w:rsidP="000025D2">
      <w:pPr>
        <w:spacing w:after="0"/>
        <w:jc w:val="both"/>
        <w:rPr>
          <w:rFonts w:ascii="Segoe UI Light" w:hAnsi="Segoe UI Light" w:cs="Segoe UI Light"/>
          <w:bCs/>
        </w:rPr>
      </w:pPr>
    </w:p>
    <w:p w14:paraId="519E10CE" w14:textId="7D4ABD07" w:rsidR="00704F21" w:rsidRPr="005D2DF3" w:rsidRDefault="00704F21" w:rsidP="002551FF">
      <w:pPr>
        <w:pStyle w:val="Listaszerbekezds"/>
        <w:numPr>
          <w:ilvl w:val="1"/>
          <w:numId w:val="71"/>
        </w:numPr>
        <w:ind w:left="426"/>
        <w:rPr>
          <w:rFonts w:ascii="Segoe UI Light" w:hAnsi="Segoe UI Light" w:cs="Segoe UI Light"/>
        </w:rPr>
      </w:pPr>
      <w:r w:rsidRPr="005D2DF3">
        <w:rPr>
          <w:rFonts w:ascii="Segoe UI Light" w:hAnsi="Segoe UI Light" w:cs="Segoe UI Light"/>
        </w:rPr>
        <w:t>A kollégista joga:</w:t>
      </w:r>
    </w:p>
    <w:p w14:paraId="3211B1AF" w14:textId="464E39CB" w:rsidR="00704F21" w:rsidRPr="002551FF" w:rsidRDefault="00704F21" w:rsidP="002551FF">
      <w:pPr>
        <w:pStyle w:val="Listaszerbekezds"/>
        <w:numPr>
          <w:ilvl w:val="0"/>
          <w:numId w:val="69"/>
        </w:numPr>
        <w:spacing w:after="0"/>
        <w:ind w:left="852" w:hanging="426"/>
        <w:jc w:val="both"/>
        <w:rPr>
          <w:rFonts w:ascii="Segoe UI Light" w:hAnsi="Segoe UI Light" w:cs="Segoe UI Light"/>
          <w:bCs/>
        </w:rPr>
      </w:pPr>
      <w:r w:rsidRPr="002551FF">
        <w:rPr>
          <w:rFonts w:ascii="Segoe UI Light" w:hAnsi="Segoe UI Light" w:cs="Segoe UI Light"/>
          <w:bCs/>
        </w:rPr>
        <w:t>igénybe venni a kollégium szolgáltatásait, valamint a kollégium által biztosított tanulmányi, szakmai-tudományos, művelődési, szórakozási és sportolási lehetőségeket;</w:t>
      </w:r>
    </w:p>
    <w:p w14:paraId="6BDA46EF" w14:textId="544C8AE0" w:rsidR="00704F21" w:rsidRPr="00704F21" w:rsidRDefault="00704F21" w:rsidP="002551FF">
      <w:pPr>
        <w:pStyle w:val="Listaszerbekezds"/>
        <w:numPr>
          <w:ilvl w:val="0"/>
          <w:numId w:val="69"/>
        </w:numPr>
        <w:spacing w:after="0"/>
        <w:ind w:left="852" w:hanging="426"/>
        <w:jc w:val="both"/>
        <w:rPr>
          <w:rFonts w:ascii="Segoe UI Light" w:hAnsi="Segoe UI Light" w:cs="Segoe UI Light"/>
          <w:bCs/>
        </w:rPr>
      </w:pPr>
      <w:r w:rsidRPr="00704F21">
        <w:rPr>
          <w:rFonts w:ascii="Segoe UI Light" w:hAnsi="Segoe UI Light" w:cs="Segoe UI Light"/>
          <w:bCs/>
        </w:rPr>
        <w:t>részt venni a kollégiumi rendezvényeken;</w:t>
      </w:r>
    </w:p>
    <w:p w14:paraId="4909DF6D" w14:textId="054FEEED" w:rsidR="00704F21" w:rsidRPr="00704F21" w:rsidRDefault="00704F21" w:rsidP="002551FF">
      <w:pPr>
        <w:pStyle w:val="Listaszerbekezds"/>
        <w:numPr>
          <w:ilvl w:val="0"/>
          <w:numId w:val="69"/>
        </w:numPr>
        <w:spacing w:after="0"/>
        <w:ind w:left="852" w:hanging="426"/>
        <w:jc w:val="both"/>
        <w:rPr>
          <w:rFonts w:ascii="Segoe UI Light" w:hAnsi="Segoe UI Light" w:cs="Segoe UI Light"/>
          <w:bCs/>
        </w:rPr>
      </w:pPr>
      <w:r w:rsidRPr="00704F21">
        <w:rPr>
          <w:rFonts w:ascii="Segoe UI Light" w:hAnsi="Segoe UI Light" w:cs="Segoe UI Light"/>
          <w:bCs/>
        </w:rPr>
        <w:t>használni a számára kijelölt férőhelyet, valamint a közös helyiségeket a kollégiumi házirend szabályainak betartásával;</w:t>
      </w:r>
    </w:p>
    <w:p w14:paraId="1ACD2879" w14:textId="0E3CB71B" w:rsidR="00704F21" w:rsidRPr="00704F21" w:rsidRDefault="00704F21" w:rsidP="002551FF">
      <w:pPr>
        <w:pStyle w:val="Listaszerbekezds"/>
        <w:numPr>
          <w:ilvl w:val="0"/>
          <w:numId w:val="69"/>
        </w:numPr>
        <w:spacing w:after="0"/>
        <w:ind w:left="852" w:hanging="426"/>
        <w:jc w:val="both"/>
        <w:rPr>
          <w:rFonts w:ascii="Segoe UI Light" w:hAnsi="Segoe UI Light" w:cs="Segoe UI Light"/>
          <w:bCs/>
        </w:rPr>
      </w:pPr>
      <w:r w:rsidRPr="00704F21">
        <w:rPr>
          <w:rFonts w:ascii="Segoe UI Light" w:hAnsi="Segoe UI Light" w:cs="Segoe UI Light"/>
          <w:bCs/>
        </w:rPr>
        <w:t>az adott kollégiumi épület lakógyűlésén szavazati jogú tagként részt venni;</w:t>
      </w:r>
    </w:p>
    <w:p w14:paraId="47410CD2" w14:textId="61032B69" w:rsidR="00704F21" w:rsidRPr="00704F21" w:rsidRDefault="00704F21" w:rsidP="002551FF">
      <w:pPr>
        <w:pStyle w:val="Listaszerbekezds"/>
        <w:numPr>
          <w:ilvl w:val="0"/>
          <w:numId w:val="69"/>
        </w:numPr>
        <w:spacing w:after="0"/>
        <w:ind w:left="852" w:hanging="426"/>
        <w:jc w:val="both"/>
        <w:rPr>
          <w:rFonts w:ascii="Segoe UI Light" w:hAnsi="Segoe UI Light" w:cs="Segoe UI Light"/>
          <w:bCs/>
        </w:rPr>
      </w:pPr>
      <w:r w:rsidRPr="00704F21">
        <w:rPr>
          <w:rFonts w:ascii="Segoe UI Light" w:hAnsi="Segoe UI Light" w:cs="Segoe UI Light"/>
          <w:bCs/>
        </w:rPr>
        <w:t>a kollégium illetékes szerveihez, vezetőihez</w:t>
      </w:r>
      <w:r w:rsidR="00FE2D85">
        <w:rPr>
          <w:rFonts w:ascii="Segoe UI Light" w:hAnsi="Segoe UI Light" w:cs="Segoe UI Light"/>
          <w:bCs/>
        </w:rPr>
        <w:t xml:space="preserve"> kérdéssel fordulni</w:t>
      </w:r>
      <w:r w:rsidRPr="00704F21">
        <w:rPr>
          <w:rFonts w:ascii="Segoe UI Light" w:hAnsi="Segoe UI Light" w:cs="Segoe UI Light"/>
          <w:bCs/>
        </w:rPr>
        <w:t>;</w:t>
      </w:r>
    </w:p>
    <w:p w14:paraId="67E13A22" w14:textId="7879EE5A" w:rsidR="00704F21" w:rsidRPr="00822A1D" w:rsidRDefault="00704F21" w:rsidP="002551FF">
      <w:pPr>
        <w:pStyle w:val="Listaszerbekezds"/>
        <w:numPr>
          <w:ilvl w:val="0"/>
          <w:numId w:val="69"/>
        </w:numPr>
        <w:spacing w:after="0"/>
        <w:ind w:left="852" w:hanging="426"/>
        <w:jc w:val="both"/>
        <w:rPr>
          <w:rFonts w:ascii="Segoe UI Light" w:hAnsi="Segoe UI Light" w:cs="Segoe UI Light"/>
          <w:bCs/>
        </w:rPr>
      </w:pPr>
      <w:r w:rsidRPr="00822A1D">
        <w:rPr>
          <w:rFonts w:ascii="Segoe UI Light" w:hAnsi="Segoe UI Light" w:cs="Segoe UI Light"/>
          <w:bCs/>
        </w:rPr>
        <w:t xml:space="preserve">jelen </w:t>
      </w:r>
      <w:r w:rsidR="00822A1D" w:rsidRPr="00822A1D">
        <w:rPr>
          <w:rFonts w:ascii="Segoe UI Light" w:hAnsi="Segoe UI Light" w:cs="Segoe UI Light"/>
          <w:bCs/>
        </w:rPr>
        <w:t xml:space="preserve">Szabályzat, a kapcsolódó házirendek és a </w:t>
      </w:r>
      <w:r w:rsidRPr="00822A1D">
        <w:rPr>
          <w:rFonts w:ascii="Segoe UI Light" w:hAnsi="Segoe UI Light" w:cs="Segoe UI Light"/>
          <w:bCs/>
        </w:rPr>
        <w:t xml:space="preserve">vonatkozó </w:t>
      </w:r>
      <w:r w:rsidR="00822A1D" w:rsidRPr="00822A1D">
        <w:rPr>
          <w:rFonts w:ascii="Segoe UI Light" w:hAnsi="Segoe UI Light" w:cs="Segoe UI Light"/>
          <w:bCs/>
        </w:rPr>
        <w:t>t</w:t>
      </w:r>
      <w:r w:rsidRPr="00822A1D">
        <w:rPr>
          <w:rFonts w:ascii="Segoe UI Light" w:hAnsi="Segoe UI Light" w:cs="Segoe UI Light"/>
          <w:bCs/>
        </w:rPr>
        <w:t xml:space="preserve">űz-és </w:t>
      </w:r>
      <w:r w:rsidR="00822A1D" w:rsidRPr="00822A1D">
        <w:rPr>
          <w:rFonts w:ascii="Segoe UI Light" w:hAnsi="Segoe UI Light" w:cs="Segoe UI Light"/>
          <w:bCs/>
        </w:rPr>
        <w:t>b</w:t>
      </w:r>
      <w:r w:rsidRPr="00822A1D">
        <w:rPr>
          <w:rFonts w:ascii="Segoe UI Light" w:hAnsi="Segoe UI Light" w:cs="Segoe UI Light"/>
          <w:bCs/>
        </w:rPr>
        <w:t>alesetvédelmi szabályok keretein belül, saját lehetőségeihez mérten, a tanulás és pihenés feltételeit számára legjobban biztosító körülményeket megteremteni önmaga és lakótársai számára;</w:t>
      </w:r>
    </w:p>
    <w:p w14:paraId="54F8570E" w14:textId="00834CE4" w:rsidR="000E2594" w:rsidRDefault="00704F21" w:rsidP="005D2DF3">
      <w:pPr>
        <w:pStyle w:val="Listaszerbekezds"/>
        <w:numPr>
          <w:ilvl w:val="0"/>
          <w:numId w:val="69"/>
        </w:numPr>
        <w:spacing w:after="0"/>
        <w:ind w:left="852" w:hanging="426"/>
        <w:jc w:val="both"/>
        <w:rPr>
          <w:rFonts w:ascii="Segoe UI Light" w:hAnsi="Segoe UI Light" w:cs="Segoe UI Light"/>
          <w:bCs/>
        </w:rPr>
      </w:pPr>
      <w:r w:rsidRPr="005D2DF3">
        <w:rPr>
          <w:rFonts w:ascii="Segoe UI Light" w:hAnsi="Segoe UI Light" w:cs="Segoe UI Light"/>
          <w:bCs/>
        </w:rPr>
        <w:t xml:space="preserve">térítés nélkül szobájában </w:t>
      </w:r>
      <w:r w:rsidR="005D2DF3" w:rsidRPr="005D2DF3">
        <w:rPr>
          <w:rFonts w:ascii="Segoe UI Light" w:hAnsi="Segoe UI Light" w:cs="Segoe UI Light"/>
          <w:bCs/>
        </w:rPr>
        <w:t>vendéget</w:t>
      </w:r>
      <w:r w:rsidRPr="005D2DF3">
        <w:rPr>
          <w:rFonts w:ascii="Segoe UI Light" w:hAnsi="Segoe UI Light" w:cs="Segoe UI Light"/>
          <w:bCs/>
        </w:rPr>
        <w:t xml:space="preserve"> fogadni 7 óra és 23 óra között</w:t>
      </w:r>
      <w:r w:rsidR="0086324A">
        <w:rPr>
          <w:rFonts w:ascii="Segoe UI Light" w:hAnsi="Segoe UI Light" w:cs="Segoe UI Light"/>
          <w:bCs/>
        </w:rPr>
        <w:t>;</w:t>
      </w:r>
    </w:p>
    <w:p w14:paraId="434ACC4D" w14:textId="77BC313C" w:rsidR="0086324A" w:rsidRPr="0086324A" w:rsidRDefault="0086324A" w:rsidP="002551FF">
      <w:pPr>
        <w:pStyle w:val="Listaszerbekezds"/>
        <w:numPr>
          <w:ilvl w:val="0"/>
          <w:numId w:val="69"/>
        </w:numPr>
        <w:spacing w:after="0"/>
        <w:ind w:left="852" w:hanging="426"/>
        <w:jc w:val="both"/>
        <w:rPr>
          <w:rFonts w:ascii="Segoe UI Light" w:hAnsi="Segoe UI Light" w:cs="Segoe UI Light"/>
          <w:bCs/>
        </w:rPr>
      </w:pPr>
      <w:r w:rsidRPr="0086324A">
        <w:rPr>
          <w:rFonts w:ascii="Segoe UI Light" w:hAnsi="Segoe UI Light" w:cs="Segoe UI Light"/>
          <w:bCs/>
        </w:rPr>
        <w:t xml:space="preserve">a </w:t>
      </w:r>
      <w:r>
        <w:rPr>
          <w:rFonts w:ascii="Segoe UI Light" w:hAnsi="Segoe UI Light" w:cs="Segoe UI Light"/>
          <w:bCs/>
        </w:rPr>
        <w:t>h</w:t>
      </w:r>
      <w:r w:rsidRPr="0086324A">
        <w:rPr>
          <w:rFonts w:ascii="Segoe UI Light" w:hAnsi="Segoe UI Light" w:cs="Segoe UI Light"/>
          <w:bCs/>
        </w:rPr>
        <w:t>ázirend</w:t>
      </w:r>
      <w:r>
        <w:rPr>
          <w:rFonts w:ascii="Segoe UI Light" w:hAnsi="Segoe UI Light" w:cs="Segoe UI Light"/>
          <w:bCs/>
        </w:rPr>
        <w:t>ben és a kapcsolódó rektori utasításban meghatározott módon</w:t>
      </w:r>
      <w:r w:rsidR="00B91F41">
        <w:rPr>
          <w:rFonts w:ascii="Segoe UI Light" w:hAnsi="Segoe UI Light" w:cs="Segoe UI Light"/>
          <w:bCs/>
        </w:rPr>
        <w:t xml:space="preserve">, térítés mellett jogosult a szobájában vendéget fogadni 23 óra és 7 óra között. </w:t>
      </w:r>
    </w:p>
    <w:p w14:paraId="11DC968B" w14:textId="77777777" w:rsidR="000E2594" w:rsidRDefault="000E2594" w:rsidP="000E2594">
      <w:pPr>
        <w:spacing w:after="0"/>
        <w:jc w:val="both"/>
        <w:rPr>
          <w:rFonts w:ascii="Segoe UI Light" w:hAnsi="Segoe UI Light" w:cs="Segoe UI Light"/>
          <w:bCs/>
        </w:rPr>
      </w:pPr>
    </w:p>
    <w:p w14:paraId="05FE666D" w14:textId="41447BE7" w:rsidR="00704F21" w:rsidRPr="002551FF" w:rsidRDefault="00704F21" w:rsidP="002551FF">
      <w:pPr>
        <w:pStyle w:val="Listaszerbekezds"/>
        <w:numPr>
          <w:ilvl w:val="1"/>
          <w:numId w:val="71"/>
        </w:numPr>
        <w:spacing w:after="0" w:line="240" w:lineRule="auto"/>
        <w:ind w:left="426"/>
        <w:rPr>
          <w:rFonts w:ascii="Segoe UI Light" w:hAnsi="Segoe UI Light" w:cs="Segoe UI Light"/>
          <w:bCs/>
        </w:rPr>
      </w:pPr>
      <w:r w:rsidRPr="002551FF">
        <w:rPr>
          <w:rFonts w:ascii="Segoe UI Light" w:hAnsi="Segoe UI Light" w:cs="Segoe UI Light"/>
          <w:bCs/>
        </w:rPr>
        <w:t>A kollégista köteles:</w:t>
      </w:r>
    </w:p>
    <w:p w14:paraId="63688C4C" w14:textId="4C3A8F1C" w:rsidR="00704F21" w:rsidRPr="00560CBD" w:rsidRDefault="00560CBD" w:rsidP="002551FF">
      <w:pPr>
        <w:pStyle w:val="Listaszerbekezds"/>
        <w:numPr>
          <w:ilvl w:val="1"/>
          <w:numId w:val="7"/>
        </w:numPr>
        <w:spacing w:after="0" w:line="240" w:lineRule="auto"/>
        <w:ind w:left="852" w:hanging="426"/>
        <w:jc w:val="both"/>
        <w:rPr>
          <w:rFonts w:ascii="Segoe UI Light" w:hAnsi="Segoe UI Light" w:cs="Segoe UI Light"/>
          <w:bCs/>
        </w:rPr>
      </w:pPr>
      <w:r w:rsidRPr="00560CBD">
        <w:rPr>
          <w:rFonts w:ascii="Segoe UI Light" w:hAnsi="Segoe UI Light" w:cs="Segoe UI Light"/>
          <w:bCs/>
        </w:rPr>
        <w:t xml:space="preserve">az egyetemi kollégiumi szabályzatot, a kollégiumi bentlakási feltételeket, házirendet és az </w:t>
      </w:r>
      <w:r>
        <w:rPr>
          <w:rFonts w:ascii="Segoe UI Light" w:hAnsi="Segoe UI Light" w:cs="Segoe UI Light"/>
          <w:bCs/>
        </w:rPr>
        <w:t>E</w:t>
      </w:r>
      <w:r w:rsidRPr="00560CBD">
        <w:rPr>
          <w:rFonts w:ascii="Segoe UI Light" w:hAnsi="Segoe UI Light" w:cs="Segoe UI Light"/>
          <w:bCs/>
        </w:rPr>
        <w:t>gyetem tűz- és munkavédelmi utasítás kollégiumokra vonatkozó előírásait, valamint a közegészségügyi és más hatósági előírásokat betartani</w:t>
      </w:r>
      <w:r w:rsidR="00704F21" w:rsidRPr="00560CBD">
        <w:rPr>
          <w:rFonts w:ascii="Segoe UI Light" w:hAnsi="Segoe UI Light" w:cs="Segoe UI Light"/>
          <w:bCs/>
        </w:rPr>
        <w:t>;</w:t>
      </w:r>
    </w:p>
    <w:p w14:paraId="3CDB2F7A" w14:textId="24894CB1" w:rsidR="00704F21" w:rsidRPr="00704F21" w:rsidRDefault="00704F21" w:rsidP="002551FF">
      <w:pPr>
        <w:pStyle w:val="Listaszerbekezds"/>
        <w:numPr>
          <w:ilvl w:val="1"/>
          <w:numId w:val="7"/>
        </w:numPr>
        <w:spacing w:after="0" w:line="240" w:lineRule="auto"/>
        <w:ind w:left="852" w:hanging="426"/>
        <w:jc w:val="both"/>
        <w:rPr>
          <w:rFonts w:ascii="Segoe UI Light" w:hAnsi="Segoe UI Light" w:cs="Segoe UI Light"/>
          <w:bCs/>
        </w:rPr>
      </w:pPr>
      <w:r w:rsidRPr="00704F21">
        <w:rPr>
          <w:rFonts w:ascii="Segoe UI Light" w:hAnsi="Segoe UI Light" w:cs="Segoe UI Light"/>
          <w:bCs/>
        </w:rPr>
        <w:t>az Egyetem és a kollégium jó hírnevét megőrizni;</w:t>
      </w:r>
    </w:p>
    <w:p w14:paraId="40500B06" w14:textId="0193679D" w:rsidR="00704F21" w:rsidRPr="00043104" w:rsidRDefault="00704F21" w:rsidP="002551FF">
      <w:pPr>
        <w:pStyle w:val="Listaszerbekezds"/>
        <w:numPr>
          <w:ilvl w:val="1"/>
          <w:numId w:val="7"/>
        </w:numPr>
        <w:spacing w:after="0" w:line="240" w:lineRule="auto"/>
        <w:ind w:left="852" w:hanging="426"/>
        <w:jc w:val="both"/>
        <w:rPr>
          <w:rFonts w:ascii="Segoe UI Light" w:hAnsi="Segoe UI Light" w:cs="Segoe UI Light"/>
          <w:bCs/>
        </w:rPr>
      </w:pPr>
      <w:r w:rsidRPr="00043104">
        <w:rPr>
          <w:rFonts w:ascii="Segoe UI Light" w:hAnsi="Segoe UI Light" w:cs="Segoe UI Light"/>
          <w:bCs/>
        </w:rPr>
        <w:t>a rábízott vagy az általa használt eszközöket rendeltetésszerűen – teljes anyagi felelősség mellett - használni, megőrizni;</w:t>
      </w:r>
    </w:p>
    <w:p w14:paraId="59C3AE75" w14:textId="34206CF9" w:rsidR="00704F21" w:rsidRPr="00704F21" w:rsidRDefault="00704F21" w:rsidP="002551FF">
      <w:pPr>
        <w:pStyle w:val="Listaszerbekezds"/>
        <w:numPr>
          <w:ilvl w:val="1"/>
          <w:numId w:val="7"/>
        </w:numPr>
        <w:spacing w:after="0" w:line="240" w:lineRule="auto"/>
        <w:ind w:left="852" w:hanging="426"/>
        <w:jc w:val="both"/>
        <w:rPr>
          <w:rFonts w:ascii="Segoe UI Light" w:hAnsi="Segoe UI Light" w:cs="Segoe UI Light"/>
          <w:bCs/>
        </w:rPr>
      </w:pPr>
      <w:r w:rsidRPr="00704F21">
        <w:rPr>
          <w:rFonts w:ascii="Segoe UI Light" w:hAnsi="Segoe UI Light" w:cs="Segoe UI Light"/>
          <w:bCs/>
        </w:rPr>
        <w:t>szobáját rendezetten és tisztán tartani,</w:t>
      </w:r>
    </w:p>
    <w:p w14:paraId="3F7DCEF7" w14:textId="4279C66F" w:rsidR="00704F21" w:rsidRPr="00E808F0" w:rsidRDefault="00704F21" w:rsidP="002551FF">
      <w:pPr>
        <w:pStyle w:val="Listaszerbekezds"/>
        <w:numPr>
          <w:ilvl w:val="1"/>
          <w:numId w:val="7"/>
        </w:numPr>
        <w:spacing w:after="0" w:line="240" w:lineRule="auto"/>
        <w:ind w:left="852" w:hanging="426"/>
        <w:jc w:val="both"/>
        <w:rPr>
          <w:rFonts w:ascii="Segoe UI Light" w:hAnsi="Segoe UI Light" w:cs="Segoe UI Light"/>
          <w:bCs/>
        </w:rPr>
      </w:pPr>
      <w:r w:rsidRPr="00E808F0">
        <w:rPr>
          <w:rFonts w:ascii="Segoe UI Light" w:hAnsi="Segoe UI Light" w:cs="Segoe UI Light"/>
          <w:bCs/>
        </w:rPr>
        <w:t>a</w:t>
      </w:r>
      <w:r w:rsidR="00043104" w:rsidRPr="00E808F0">
        <w:rPr>
          <w:rFonts w:ascii="Segoe UI Light" w:hAnsi="Segoe UI Light" w:cs="Segoe UI Light"/>
          <w:bCs/>
        </w:rPr>
        <w:t xml:space="preserve"> kollégiumi elhelyezés</w:t>
      </w:r>
      <w:r w:rsidR="00E808F0">
        <w:rPr>
          <w:rFonts w:ascii="Segoe UI Light" w:hAnsi="Segoe UI Light" w:cs="Segoe UI Light"/>
          <w:bCs/>
        </w:rPr>
        <w:t>sel összefüggő</w:t>
      </w:r>
      <w:r w:rsidRPr="00E808F0">
        <w:rPr>
          <w:rFonts w:ascii="Segoe UI Light" w:hAnsi="Segoe UI Light" w:cs="Segoe UI Light"/>
          <w:bCs/>
        </w:rPr>
        <w:t xml:space="preserve"> alap- és többletszolgáltatásért rögzített díjat megfizetni;</w:t>
      </w:r>
    </w:p>
    <w:p w14:paraId="5879A1E3" w14:textId="12508628" w:rsidR="00704F21" w:rsidRPr="00704F21" w:rsidRDefault="00704F21" w:rsidP="002551FF">
      <w:pPr>
        <w:pStyle w:val="Listaszerbekezds"/>
        <w:numPr>
          <w:ilvl w:val="1"/>
          <w:numId w:val="7"/>
        </w:numPr>
        <w:spacing w:after="0" w:line="240" w:lineRule="auto"/>
        <w:ind w:left="852" w:hanging="426"/>
        <w:jc w:val="both"/>
        <w:rPr>
          <w:rFonts w:ascii="Segoe UI Light" w:hAnsi="Segoe UI Light" w:cs="Segoe UI Light"/>
          <w:bCs/>
        </w:rPr>
      </w:pPr>
      <w:r w:rsidRPr="00704F21">
        <w:rPr>
          <w:rFonts w:ascii="Segoe UI Light" w:hAnsi="Segoe UI Light" w:cs="Segoe UI Light"/>
          <w:bCs/>
        </w:rPr>
        <w:t>hallgatói jo</w:t>
      </w:r>
      <w:r w:rsidR="00E808F0">
        <w:rPr>
          <w:rFonts w:ascii="Segoe UI Light" w:hAnsi="Segoe UI Light" w:cs="Segoe UI Light"/>
          <w:bCs/>
        </w:rPr>
        <w:t>gv</w:t>
      </w:r>
      <w:r w:rsidRPr="00704F21">
        <w:rPr>
          <w:rFonts w:ascii="Segoe UI Light" w:hAnsi="Segoe UI Light" w:cs="Segoe UI Light"/>
          <w:bCs/>
        </w:rPr>
        <w:t xml:space="preserve">iszony változását </w:t>
      </w:r>
      <w:r w:rsidR="00E808F0">
        <w:rPr>
          <w:rFonts w:ascii="Segoe UI Light" w:hAnsi="Segoe UI Light" w:cs="Segoe UI Light"/>
          <w:bCs/>
        </w:rPr>
        <w:t>haladéktalanul</w:t>
      </w:r>
      <w:r w:rsidRPr="00704F21">
        <w:rPr>
          <w:rFonts w:ascii="Segoe UI Light" w:hAnsi="Segoe UI Light" w:cs="Segoe UI Light"/>
          <w:bCs/>
        </w:rPr>
        <w:t xml:space="preserve"> bejelent</w:t>
      </w:r>
      <w:r w:rsidR="00E808F0">
        <w:rPr>
          <w:rFonts w:ascii="Segoe UI Light" w:hAnsi="Segoe UI Light" w:cs="Segoe UI Light"/>
          <w:bCs/>
        </w:rPr>
        <w:t>eni az illetékes kollégiumvezetőnek;</w:t>
      </w:r>
    </w:p>
    <w:p w14:paraId="4B4928C0" w14:textId="4F9057A2" w:rsidR="00704F21" w:rsidRDefault="00704F21" w:rsidP="00586DD1">
      <w:pPr>
        <w:pStyle w:val="Listaszerbekezds"/>
        <w:numPr>
          <w:ilvl w:val="1"/>
          <w:numId w:val="7"/>
        </w:numPr>
        <w:spacing w:after="0" w:line="240" w:lineRule="auto"/>
        <w:ind w:left="852" w:hanging="426"/>
        <w:jc w:val="both"/>
        <w:rPr>
          <w:rFonts w:ascii="Segoe UI Light" w:hAnsi="Segoe UI Light" w:cs="Segoe UI Light"/>
          <w:bCs/>
        </w:rPr>
      </w:pPr>
      <w:r w:rsidRPr="00704F21">
        <w:rPr>
          <w:rFonts w:ascii="Segoe UI Light" w:hAnsi="Segoe UI Light" w:cs="Segoe UI Light"/>
          <w:bCs/>
        </w:rPr>
        <w:t>be- és kiköltözési adminisztrációs kötelezettségeinek eleget tenn</w:t>
      </w:r>
      <w:r w:rsidR="00B65939">
        <w:rPr>
          <w:rFonts w:ascii="Segoe UI Light" w:hAnsi="Segoe UI Light" w:cs="Segoe UI Light"/>
          <w:bCs/>
        </w:rPr>
        <w:t>i</w:t>
      </w:r>
      <w:r w:rsidR="000B0155">
        <w:rPr>
          <w:rFonts w:ascii="Segoe UI Light" w:hAnsi="Segoe UI Light" w:cs="Segoe UI Light"/>
          <w:bCs/>
        </w:rPr>
        <w:t>;</w:t>
      </w:r>
    </w:p>
    <w:p w14:paraId="4A0237B7" w14:textId="5BF3A95C" w:rsidR="000B0155" w:rsidRDefault="000B0155" w:rsidP="00586DD1">
      <w:pPr>
        <w:pStyle w:val="Listaszerbekezds"/>
        <w:numPr>
          <w:ilvl w:val="1"/>
          <w:numId w:val="7"/>
        </w:numPr>
        <w:spacing w:after="0" w:line="240" w:lineRule="auto"/>
        <w:ind w:left="852" w:hanging="426"/>
        <w:jc w:val="both"/>
        <w:rPr>
          <w:rFonts w:ascii="Segoe UI Light" w:hAnsi="Segoe UI Light" w:cs="Segoe UI Light"/>
          <w:bCs/>
        </w:rPr>
      </w:pPr>
      <w:r>
        <w:rPr>
          <w:rFonts w:ascii="Segoe UI Light" w:hAnsi="Segoe UI Light" w:cs="Segoe UI Light"/>
          <w:bCs/>
        </w:rPr>
        <w:t xml:space="preserve">az Egyetem </w:t>
      </w:r>
      <w:r w:rsidRPr="000B0155">
        <w:rPr>
          <w:rFonts w:ascii="Segoe UI Light" w:hAnsi="Segoe UI Light" w:cs="Segoe UI Light"/>
          <w:bCs/>
        </w:rPr>
        <w:t>tulajdonában lévő</w:t>
      </w:r>
      <w:r>
        <w:rPr>
          <w:rFonts w:ascii="Segoe UI Light" w:hAnsi="Segoe UI Light" w:cs="Segoe UI Light"/>
          <w:bCs/>
        </w:rPr>
        <w:t xml:space="preserve"> kollégiumi</w:t>
      </w:r>
      <w:r w:rsidRPr="000B0155">
        <w:rPr>
          <w:rFonts w:ascii="Segoe UI Light" w:hAnsi="Segoe UI Light" w:cs="Segoe UI Light"/>
          <w:bCs/>
        </w:rPr>
        <w:t xml:space="preserve"> berendezési tárgyakban és az ingatlanban okozott kárt megtéríteni az Nftv.</w:t>
      </w:r>
      <w:r w:rsidR="00D25CAF">
        <w:rPr>
          <w:rFonts w:ascii="Segoe UI Light" w:hAnsi="Segoe UI Light" w:cs="Segoe UI Light"/>
          <w:bCs/>
        </w:rPr>
        <w:t>, valamint</w:t>
      </w:r>
      <w:r w:rsidRPr="000B0155">
        <w:rPr>
          <w:rFonts w:ascii="Segoe UI Light" w:hAnsi="Segoe UI Light" w:cs="Segoe UI Light"/>
          <w:bCs/>
        </w:rPr>
        <w:t xml:space="preserve"> a </w:t>
      </w:r>
      <w:r>
        <w:rPr>
          <w:rFonts w:ascii="Segoe UI Light" w:hAnsi="Segoe UI Light" w:cs="Segoe UI Light"/>
          <w:bCs/>
        </w:rPr>
        <w:t xml:space="preserve">HKR </w:t>
      </w:r>
      <w:r w:rsidRPr="000B0155">
        <w:rPr>
          <w:rFonts w:ascii="Segoe UI Light" w:hAnsi="Segoe UI Light" w:cs="Segoe UI Light"/>
          <w:bCs/>
        </w:rPr>
        <w:t xml:space="preserve">fegyelmi és kártérítési </w:t>
      </w:r>
      <w:r>
        <w:rPr>
          <w:rFonts w:ascii="Segoe UI Light" w:hAnsi="Segoe UI Light" w:cs="Segoe UI Light"/>
          <w:bCs/>
        </w:rPr>
        <w:t>szabálya</w:t>
      </w:r>
      <w:r w:rsidR="00D25CAF">
        <w:rPr>
          <w:rFonts w:ascii="Segoe UI Light" w:hAnsi="Segoe UI Light" w:cs="Segoe UI Light"/>
          <w:bCs/>
        </w:rPr>
        <w:t xml:space="preserve">i szerint. </w:t>
      </w:r>
    </w:p>
    <w:p w14:paraId="76776BDD" w14:textId="77777777" w:rsidR="0084633B" w:rsidRDefault="0084633B" w:rsidP="0084633B">
      <w:pPr>
        <w:pStyle w:val="Listaszerbekezds"/>
        <w:spacing w:after="0" w:line="240" w:lineRule="auto"/>
        <w:ind w:left="852"/>
        <w:jc w:val="both"/>
        <w:rPr>
          <w:rFonts w:ascii="Segoe UI Light" w:hAnsi="Segoe UI Light" w:cs="Segoe UI Light"/>
          <w:bCs/>
        </w:rPr>
      </w:pPr>
    </w:p>
    <w:p w14:paraId="304989DE" w14:textId="77777777" w:rsidR="00B65939" w:rsidRDefault="00B65939">
      <w:pPr>
        <w:pStyle w:val="Listaszerbekezds"/>
        <w:spacing w:after="0" w:line="240" w:lineRule="auto"/>
        <w:ind w:left="852"/>
        <w:jc w:val="both"/>
        <w:rPr>
          <w:rFonts w:ascii="Segoe UI Light" w:hAnsi="Segoe UI Light" w:cs="Segoe UI Light"/>
          <w:bCs/>
        </w:rPr>
      </w:pPr>
    </w:p>
    <w:p w14:paraId="24655059" w14:textId="77777777" w:rsidR="002D6F14" w:rsidRDefault="002D6F14" w:rsidP="002551FF">
      <w:pPr>
        <w:pStyle w:val="Listaszerbekezds"/>
        <w:spacing w:after="0" w:line="240" w:lineRule="auto"/>
        <w:ind w:left="852"/>
        <w:jc w:val="both"/>
        <w:rPr>
          <w:rFonts w:ascii="Segoe UI Light" w:hAnsi="Segoe UI Light" w:cs="Segoe UI Light"/>
          <w:bCs/>
        </w:rPr>
      </w:pPr>
    </w:p>
    <w:p w14:paraId="7D480547" w14:textId="656AC96B" w:rsidR="001E56E3" w:rsidRPr="000217F1" w:rsidRDefault="0082568C" w:rsidP="00D80E83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center"/>
        <w:outlineLvl w:val="0"/>
        <w:rPr>
          <w:rFonts w:ascii="Segoe UI Light" w:hAnsi="Segoe UI Light" w:cs="Segoe UI Light"/>
        </w:rPr>
      </w:pPr>
      <w:bookmarkStart w:id="103" w:name="_Toc136859185"/>
      <w:bookmarkStart w:id="104" w:name="_Toc136859186"/>
      <w:bookmarkStart w:id="105" w:name="_Toc98493297"/>
      <w:bookmarkStart w:id="106" w:name="_Toc294003996"/>
      <w:bookmarkStart w:id="107" w:name="_Toc155696971"/>
      <w:bookmarkEnd w:id="103"/>
      <w:bookmarkEnd w:id="104"/>
      <w:r>
        <w:rPr>
          <w:rFonts w:ascii="Segoe UI Light" w:hAnsi="Segoe UI Light" w:cs="Segoe UI Light"/>
          <w:b/>
        </w:rPr>
        <w:t>rész</w:t>
      </w:r>
      <w:bookmarkEnd w:id="105"/>
      <w:bookmarkEnd w:id="106"/>
      <w:bookmarkEnd w:id="107"/>
    </w:p>
    <w:p w14:paraId="386655E6" w14:textId="0462BCFC" w:rsidR="001E56E3" w:rsidRPr="003A4AEF" w:rsidRDefault="0082568C" w:rsidP="001E56E3">
      <w:pPr>
        <w:pStyle w:val="Cmsor2"/>
        <w:rPr>
          <w:rFonts w:ascii="Segoe UI Light" w:hAnsi="Segoe UI Light" w:cs="Segoe UI Light"/>
        </w:rPr>
      </w:pPr>
      <w:bookmarkStart w:id="108" w:name="_Toc294003997"/>
      <w:bookmarkStart w:id="109" w:name="_Toc98493298"/>
      <w:bookmarkStart w:id="110" w:name="_Toc155696972"/>
      <w:r>
        <w:rPr>
          <w:rFonts w:ascii="Segoe UI Light" w:hAnsi="Segoe UI Light" w:cs="Segoe UI Light"/>
        </w:rPr>
        <w:t>Z</w:t>
      </w:r>
      <w:r w:rsidR="001E56E3" w:rsidRPr="003A4AEF">
        <w:rPr>
          <w:rFonts w:ascii="Segoe UI Light" w:hAnsi="Segoe UI Light" w:cs="Segoe UI Light"/>
        </w:rPr>
        <w:t>áró rendelkezések</w:t>
      </w:r>
      <w:bookmarkEnd w:id="108"/>
      <w:bookmarkEnd w:id="109"/>
      <w:bookmarkEnd w:id="110"/>
    </w:p>
    <w:p w14:paraId="48FA39D0" w14:textId="52AE5288" w:rsidR="001E56E3" w:rsidRPr="004D2A3E" w:rsidRDefault="001E56E3" w:rsidP="001E56E3">
      <w:pPr>
        <w:spacing w:after="0"/>
        <w:jc w:val="both"/>
        <w:rPr>
          <w:rFonts w:ascii="Segoe UI Light" w:hAnsi="Segoe UI Light" w:cs="Segoe UI Light"/>
          <w:bCs/>
        </w:rPr>
      </w:pPr>
    </w:p>
    <w:p w14:paraId="04A10EC4" w14:textId="7D774BBD" w:rsidR="0082568C" w:rsidRPr="001C1235" w:rsidRDefault="0082568C" w:rsidP="002551FF">
      <w:pPr>
        <w:pStyle w:val="Cmsor2"/>
        <w:numPr>
          <w:ilvl w:val="0"/>
          <w:numId w:val="71"/>
        </w:numPr>
        <w:jc w:val="both"/>
        <w:rPr>
          <w:rFonts w:ascii="Segoe UI Light" w:hAnsi="Segoe UI Light" w:cs="Segoe UI Light"/>
          <w:b w:val="0"/>
        </w:rPr>
      </w:pPr>
      <w:bookmarkStart w:id="111" w:name="_Toc98493299"/>
      <w:bookmarkStart w:id="112" w:name="_Toc155696973"/>
      <w:r w:rsidRPr="000217F1">
        <w:rPr>
          <w:rFonts w:ascii="Segoe UI Light" w:hAnsi="Segoe UI Light" w:cs="Segoe UI Light"/>
          <w:bCs w:val="0"/>
        </w:rPr>
        <w:t>Hatálybalépés és vegyes rendelkezések</w:t>
      </w:r>
      <w:bookmarkEnd w:id="111"/>
      <w:bookmarkEnd w:id="112"/>
    </w:p>
    <w:p w14:paraId="2A10C7FF" w14:textId="77777777" w:rsidR="0082568C" w:rsidRPr="004D2A3E" w:rsidRDefault="0082568C" w:rsidP="001E56E3">
      <w:pPr>
        <w:spacing w:after="0"/>
        <w:jc w:val="both"/>
        <w:rPr>
          <w:rFonts w:ascii="Segoe UI Light" w:hAnsi="Segoe UI Light" w:cs="Segoe UI Light"/>
          <w:bCs/>
        </w:rPr>
      </w:pPr>
    </w:p>
    <w:p w14:paraId="339F0B47" w14:textId="6B30FDA8" w:rsidR="0082568C" w:rsidRPr="006B14BD" w:rsidRDefault="0082568C" w:rsidP="002551FF">
      <w:pPr>
        <w:pStyle w:val="Listaszerbekezds"/>
        <w:numPr>
          <w:ilvl w:val="1"/>
          <w:numId w:val="71"/>
        </w:numPr>
        <w:spacing w:after="0" w:line="240" w:lineRule="auto"/>
        <w:ind w:left="426"/>
        <w:jc w:val="both"/>
        <w:rPr>
          <w:rFonts w:ascii="Segoe UI Light" w:hAnsi="Segoe UI Light" w:cs="Segoe UI Light"/>
          <w:lang w:val="da-DK"/>
        </w:rPr>
      </w:pPr>
      <w:r w:rsidRPr="006B14BD">
        <w:rPr>
          <w:rFonts w:ascii="Segoe UI Light" w:hAnsi="Segoe UI Light" w:cs="Segoe UI Light"/>
        </w:rPr>
        <w:t>A rektor gondoskodik arról, hogy jelen szabályzatot az Egyetem oktatói, kutatói</w:t>
      </w:r>
      <w:r w:rsidR="00704055" w:rsidRPr="006B14BD">
        <w:rPr>
          <w:rFonts w:ascii="Segoe UI Light" w:hAnsi="Segoe UI Light" w:cs="Segoe UI Light"/>
        </w:rPr>
        <w:t>,</w:t>
      </w:r>
      <w:r w:rsidRPr="006B14BD">
        <w:rPr>
          <w:rFonts w:ascii="Segoe UI Light" w:hAnsi="Segoe UI Light" w:cs="Segoe UI Light"/>
        </w:rPr>
        <w:t xml:space="preserve"> egyéb munkavállalói</w:t>
      </w:r>
      <w:r w:rsidR="00704055" w:rsidRPr="006B14BD">
        <w:rPr>
          <w:rFonts w:ascii="Segoe UI Light" w:hAnsi="Segoe UI Light" w:cs="Segoe UI Light"/>
        </w:rPr>
        <w:t xml:space="preserve">, valamint hallgatói </w:t>
      </w:r>
      <w:r w:rsidRPr="006B14BD">
        <w:rPr>
          <w:rFonts w:ascii="Segoe UI Light" w:hAnsi="Segoe UI Light" w:cs="Segoe UI Light"/>
        </w:rPr>
        <w:t>megismerhessék.</w:t>
      </w:r>
    </w:p>
    <w:p w14:paraId="22726AAB" w14:textId="77777777" w:rsidR="0082568C" w:rsidRPr="001C1235" w:rsidRDefault="0082568C" w:rsidP="001C1235">
      <w:pPr>
        <w:pStyle w:val="Listaszerbekezds"/>
        <w:spacing w:after="0" w:line="240" w:lineRule="auto"/>
        <w:ind w:left="567"/>
        <w:jc w:val="both"/>
        <w:rPr>
          <w:rFonts w:ascii="Segoe UI Light" w:hAnsi="Segoe UI Light" w:cs="Segoe UI Light"/>
          <w:lang w:val="da-DK"/>
        </w:rPr>
      </w:pPr>
    </w:p>
    <w:p w14:paraId="157C9892" w14:textId="48E8AC9A" w:rsidR="0082568C" w:rsidRDefault="0082568C" w:rsidP="002551FF">
      <w:pPr>
        <w:pStyle w:val="Listaszerbekezds"/>
        <w:numPr>
          <w:ilvl w:val="1"/>
          <w:numId w:val="71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 w:rsidRPr="00C579CB">
        <w:rPr>
          <w:rFonts w:ascii="Segoe UI Light" w:hAnsi="Segoe UI Light" w:cs="Segoe UI Light"/>
        </w:rPr>
        <w:t>A Budapesti Gazdasági Egyetem</w:t>
      </w:r>
      <w:r>
        <w:rPr>
          <w:rFonts w:ascii="Segoe UI Light" w:hAnsi="Segoe UI Light" w:cs="Segoe UI Light"/>
        </w:rPr>
        <w:t xml:space="preserve"> </w:t>
      </w:r>
      <w:r w:rsidR="00815993">
        <w:rPr>
          <w:rFonts w:ascii="Segoe UI Light" w:hAnsi="Segoe UI Light" w:cs="Segoe UI Light"/>
        </w:rPr>
        <w:t xml:space="preserve">Kollégiumi </w:t>
      </w:r>
      <w:r>
        <w:rPr>
          <w:rFonts w:ascii="Segoe UI Light" w:hAnsi="Segoe UI Light" w:cs="Segoe UI Light"/>
        </w:rPr>
        <w:t xml:space="preserve">szabályzatát </w:t>
      </w:r>
      <w:r w:rsidRPr="00C579CB">
        <w:rPr>
          <w:rFonts w:ascii="Segoe UI Light" w:hAnsi="Segoe UI Light" w:cs="Segoe UI Light"/>
        </w:rPr>
        <w:t>az Egyetem Szenátusa a 202</w:t>
      </w:r>
      <w:r w:rsidR="001147C1">
        <w:rPr>
          <w:rFonts w:ascii="Segoe UI Light" w:hAnsi="Segoe UI Light" w:cs="Segoe UI Light"/>
        </w:rPr>
        <w:t>4</w:t>
      </w:r>
      <w:r w:rsidRPr="00C579CB">
        <w:rPr>
          <w:rFonts w:ascii="Segoe UI Light" w:hAnsi="Segoe UI Light" w:cs="Segoe UI Light"/>
        </w:rPr>
        <w:t xml:space="preserve">. </w:t>
      </w:r>
      <w:r w:rsidR="007324F2">
        <w:rPr>
          <w:rFonts w:ascii="Segoe UI Light" w:hAnsi="Segoe UI Light" w:cs="Segoe UI Light"/>
        </w:rPr>
        <w:t>január 26</w:t>
      </w:r>
      <w:r w:rsidRPr="00C579CB">
        <w:rPr>
          <w:rFonts w:ascii="Segoe UI Light" w:hAnsi="Segoe UI Light" w:cs="Segoe UI Light"/>
        </w:rPr>
        <w:t>-i ülésén a 20</w:t>
      </w:r>
      <w:r w:rsidR="001147C1">
        <w:rPr>
          <w:rFonts w:ascii="Segoe UI Light" w:hAnsi="Segoe UI Light" w:cs="Segoe UI Light"/>
        </w:rPr>
        <w:t>23</w:t>
      </w:r>
      <w:r w:rsidRPr="00C579CB">
        <w:rPr>
          <w:rFonts w:ascii="Segoe UI Light" w:hAnsi="Segoe UI Light" w:cs="Segoe UI Light"/>
        </w:rPr>
        <w:t>/202</w:t>
      </w:r>
      <w:r w:rsidR="001147C1">
        <w:rPr>
          <w:rFonts w:ascii="Segoe UI Light" w:hAnsi="Segoe UI Light" w:cs="Segoe UI Light"/>
        </w:rPr>
        <w:t>4</w:t>
      </w:r>
      <w:r w:rsidRPr="00C579CB">
        <w:rPr>
          <w:rFonts w:ascii="Segoe UI Light" w:hAnsi="Segoe UI Light" w:cs="Segoe UI Light"/>
        </w:rPr>
        <w:t>. tanévi (</w:t>
      </w:r>
      <w:r w:rsidR="00223825">
        <w:rPr>
          <w:rFonts w:ascii="Segoe UI Light" w:hAnsi="Segoe UI Light" w:cs="Segoe UI Light"/>
        </w:rPr>
        <w:t>I. 26.</w:t>
      </w:r>
      <w:r w:rsidRPr="00C579CB">
        <w:rPr>
          <w:rFonts w:ascii="Segoe UI Light" w:hAnsi="Segoe UI Light" w:cs="Segoe UI Light"/>
        </w:rPr>
        <w:t xml:space="preserve">) </w:t>
      </w:r>
      <w:r w:rsidR="00223825">
        <w:rPr>
          <w:rFonts w:ascii="Segoe UI Light" w:hAnsi="Segoe UI Light" w:cs="Segoe UI Light"/>
        </w:rPr>
        <w:t>39.</w:t>
      </w:r>
      <w:r w:rsidRPr="00C579CB">
        <w:rPr>
          <w:rFonts w:ascii="Segoe UI Light" w:hAnsi="Segoe UI Light" w:cs="Segoe UI Light"/>
        </w:rPr>
        <w:t xml:space="preserve"> számú határozatával elfogadta.</w:t>
      </w:r>
    </w:p>
    <w:p w14:paraId="2CAC9853" w14:textId="77777777" w:rsidR="0082568C" w:rsidRDefault="0082568C" w:rsidP="001C1235">
      <w:pPr>
        <w:pStyle w:val="Listaszerbekezds"/>
        <w:spacing w:after="0" w:line="240" w:lineRule="auto"/>
        <w:ind w:left="567"/>
        <w:jc w:val="both"/>
        <w:rPr>
          <w:rFonts w:ascii="Segoe UI Light" w:hAnsi="Segoe UI Light" w:cs="Segoe UI Light"/>
        </w:rPr>
      </w:pPr>
    </w:p>
    <w:p w14:paraId="03E70CA8" w14:textId="56217BBD" w:rsidR="0082568C" w:rsidRDefault="0082568C" w:rsidP="002551FF">
      <w:pPr>
        <w:pStyle w:val="Listaszerbekezds"/>
        <w:numPr>
          <w:ilvl w:val="1"/>
          <w:numId w:val="71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 w:rsidRPr="7681BA83">
        <w:rPr>
          <w:rFonts w:ascii="Segoe UI Light" w:hAnsi="Segoe UI Light" w:cs="Segoe UI Light"/>
        </w:rPr>
        <w:t xml:space="preserve">Jelen </w:t>
      </w:r>
      <w:r w:rsidRPr="00A905DF">
        <w:rPr>
          <w:rFonts w:ascii="Segoe UI Light" w:hAnsi="Segoe UI Light" w:cs="Segoe UI Light"/>
        </w:rPr>
        <w:t xml:space="preserve">szabályzat </w:t>
      </w:r>
      <w:r w:rsidRPr="00782F0F">
        <w:rPr>
          <w:rFonts w:ascii="Segoe UI Light" w:hAnsi="Segoe UI Light" w:cs="Segoe UI Light"/>
        </w:rPr>
        <w:t>202</w:t>
      </w:r>
      <w:r w:rsidR="001147C1">
        <w:rPr>
          <w:rFonts w:ascii="Segoe UI Light" w:hAnsi="Segoe UI Light" w:cs="Segoe UI Light"/>
        </w:rPr>
        <w:t>4</w:t>
      </w:r>
      <w:r w:rsidRPr="00782F0F">
        <w:rPr>
          <w:rFonts w:ascii="Segoe UI Light" w:hAnsi="Segoe UI Light" w:cs="Segoe UI Light"/>
        </w:rPr>
        <w:t>.</w:t>
      </w:r>
      <w:r w:rsidRPr="00A905DF">
        <w:rPr>
          <w:rFonts w:ascii="Segoe UI Light" w:hAnsi="Segoe UI Light" w:cs="Segoe UI Light"/>
        </w:rPr>
        <w:t xml:space="preserve"> </w:t>
      </w:r>
      <w:r w:rsidR="00223825">
        <w:rPr>
          <w:rFonts w:ascii="Segoe UI Light" w:hAnsi="Segoe UI Light" w:cs="Segoe UI Light"/>
        </w:rPr>
        <w:t>február 01.</w:t>
      </w:r>
      <w:r w:rsidR="00227C09">
        <w:rPr>
          <w:rFonts w:ascii="Segoe UI Light" w:hAnsi="Segoe UI Light" w:cs="Segoe UI Light"/>
        </w:rPr>
        <w:t xml:space="preserve"> </w:t>
      </w:r>
      <w:r w:rsidRPr="7681BA83">
        <w:rPr>
          <w:rFonts w:ascii="Segoe UI Light" w:hAnsi="Segoe UI Light" w:cs="Segoe UI Light"/>
        </w:rPr>
        <w:t xml:space="preserve">napján lép hatályba, amellyel egyidejűleg hatályát veszti </w:t>
      </w:r>
      <w:r w:rsidR="0098223C" w:rsidRPr="7681BA83">
        <w:rPr>
          <w:rFonts w:ascii="Segoe UI Light" w:hAnsi="Segoe UI Light" w:cs="Segoe UI Light"/>
        </w:rPr>
        <w:t xml:space="preserve">a Budapesti Gazdasági </w:t>
      </w:r>
      <w:r w:rsidR="007A3A15" w:rsidRPr="7681BA83">
        <w:rPr>
          <w:rFonts w:ascii="Segoe UI Light" w:hAnsi="Segoe UI Light" w:cs="Segoe UI Light"/>
        </w:rPr>
        <w:t>Főiskola</w:t>
      </w:r>
      <w:r w:rsidRPr="7681BA83">
        <w:rPr>
          <w:rFonts w:ascii="Segoe UI Light" w:hAnsi="Segoe UI Light" w:cs="Segoe UI Light"/>
        </w:rPr>
        <w:t xml:space="preserve"> </w:t>
      </w:r>
      <w:r w:rsidR="005203EA" w:rsidRPr="7681BA83">
        <w:rPr>
          <w:rFonts w:ascii="Segoe UI Light" w:hAnsi="Segoe UI Light" w:cs="Segoe UI Light"/>
        </w:rPr>
        <w:t>20</w:t>
      </w:r>
      <w:r w:rsidR="007A3A15" w:rsidRPr="7681BA83">
        <w:rPr>
          <w:rFonts w:ascii="Segoe UI Light" w:hAnsi="Segoe UI Light" w:cs="Segoe UI Light"/>
        </w:rPr>
        <w:t>07</w:t>
      </w:r>
      <w:r w:rsidR="005203EA" w:rsidRPr="7681BA83">
        <w:rPr>
          <w:rFonts w:ascii="Segoe UI Light" w:hAnsi="Segoe UI Light" w:cs="Segoe UI Light"/>
        </w:rPr>
        <w:t xml:space="preserve">. </w:t>
      </w:r>
      <w:r w:rsidR="007A3A15" w:rsidRPr="7681BA83">
        <w:rPr>
          <w:rFonts w:ascii="Segoe UI Light" w:hAnsi="Segoe UI Light" w:cs="Segoe UI Light"/>
        </w:rPr>
        <w:t>február 01</w:t>
      </w:r>
      <w:r w:rsidR="007D4994" w:rsidRPr="7681BA83">
        <w:rPr>
          <w:rFonts w:ascii="Segoe UI Light" w:hAnsi="Segoe UI Light" w:cs="Segoe UI Light"/>
        </w:rPr>
        <w:t>.</w:t>
      </w:r>
      <w:r w:rsidR="005203EA" w:rsidRPr="7681BA83">
        <w:rPr>
          <w:rFonts w:ascii="Segoe UI Light" w:hAnsi="Segoe UI Light" w:cs="Segoe UI Light"/>
        </w:rPr>
        <w:t xml:space="preserve"> napján </w:t>
      </w:r>
      <w:r w:rsidRPr="7681BA83">
        <w:rPr>
          <w:rFonts w:ascii="Segoe UI Light" w:hAnsi="Segoe UI Light" w:cs="Segoe UI Light"/>
        </w:rPr>
        <w:t>hatályba lépett</w:t>
      </w:r>
      <w:r w:rsidR="0098223C" w:rsidRPr="7681BA83">
        <w:rPr>
          <w:rFonts w:ascii="Segoe UI Light" w:hAnsi="Segoe UI Light" w:cs="Segoe UI Light"/>
        </w:rPr>
        <w:t xml:space="preserve"> és azóta többször módosított</w:t>
      </w:r>
      <w:r w:rsidR="005203EA" w:rsidRPr="7681BA83">
        <w:rPr>
          <w:rFonts w:ascii="Segoe UI Light" w:hAnsi="Segoe UI Light" w:cs="Segoe UI Light"/>
        </w:rPr>
        <w:t xml:space="preserve"> Kollégiumi Működési S</w:t>
      </w:r>
      <w:r w:rsidRPr="7681BA83">
        <w:rPr>
          <w:rFonts w:ascii="Segoe UI Light" w:hAnsi="Segoe UI Light" w:cs="Segoe UI Light"/>
        </w:rPr>
        <w:t xml:space="preserve">zabályzata. </w:t>
      </w:r>
    </w:p>
    <w:p w14:paraId="138D3B8C" w14:textId="77777777" w:rsidR="00912F5F" w:rsidRPr="002551FF" w:rsidRDefault="00912F5F" w:rsidP="002551FF">
      <w:pPr>
        <w:pStyle w:val="Listaszerbekezds"/>
        <w:rPr>
          <w:rFonts w:ascii="Segoe UI Light" w:hAnsi="Segoe UI Light" w:cs="Segoe UI Light"/>
        </w:rPr>
      </w:pPr>
    </w:p>
    <w:p w14:paraId="2055B854" w14:textId="484EE3CE" w:rsidR="00912F5F" w:rsidRPr="00C579CB" w:rsidRDefault="00912F5F" w:rsidP="002551FF">
      <w:pPr>
        <w:pStyle w:val="Listaszerbekezds"/>
        <w:numPr>
          <w:ilvl w:val="1"/>
          <w:numId w:val="71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 jelen szabályzatban hivatkozott házirendek a szabályzat részét képezik azzal, hogy jelen szabályzat felhatalmazást ad a gazdasági igazgató részére, hogy azokat </w:t>
      </w:r>
      <w:r w:rsidR="006E26BC">
        <w:rPr>
          <w:rFonts w:ascii="Segoe UI Light" w:hAnsi="Segoe UI Light" w:cs="Segoe UI Light"/>
        </w:rPr>
        <w:t xml:space="preserve">külön szenátusi jóváhagyás nélkül módosítsa. </w:t>
      </w:r>
    </w:p>
    <w:p w14:paraId="3D46C8AC" w14:textId="77777777" w:rsidR="00ED5771" w:rsidRPr="003A4AEF" w:rsidRDefault="00ED5771" w:rsidP="001E56E3">
      <w:pPr>
        <w:spacing w:after="0"/>
        <w:jc w:val="both"/>
        <w:rPr>
          <w:rFonts w:ascii="Segoe UI Light" w:hAnsi="Segoe UI Light" w:cs="Segoe UI Light"/>
        </w:rPr>
      </w:pPr>
    </w:p>
    <w:p w14:paraId="463123A6" w14:textId="1032765C" w:rsidR="00BD70D8" w:rsidRPr="003A4AEF" w:rsidRDefault="00BD70D8" w:rsidP="00BD70D8">
      <w:pPr>
        <w:spacing w:after="0"/>
        <w:jc w:val="both"/>
        <w:rPr>
          <w:rFonts w:ascii="Segoe UI Light" w:hAnsi="Segoe UI Light" w:cs="Segoe UI Light"/>
        </w:rPr>
      </w:pPr>
      <w:r w:rsidRPr="003A4AEF">
        <w:rPr>
          <w:rFonts w:ascii="Segoe UI Light" w:hAnsi="Segoe UI Light" w:cs="Segoe UI Light"/>
        </w:rPr>
        <w:t>Budapest,</w:t>
      </w:r>
      <w:r w:rsidR="00223825">
        <w:rPr>
          <w:rFonts w:ascii="Segoe UI Light" w:hAnsi="Segoe UI Light" w:cs="Segoe UI Light"/>
        </w:rPr>
        <w:t xml:space="preserve"> „időbélyeg szerint.”</w:t>
      </w:r>
    </w:p>
    <w:p w14:paraId="66315FAF" w14:textId="4E5B62CB" w:rsidR="00BD70D8" w:rsidRDefault="00BD70D8" w:rsidP="00BD70D8">
      <w:pPr>
        <w:spacing w:after="0"/>
        <w:rPr>
          <w:rFonts w:ascii="Segoe UI Light" w:hAnsi="Segoe UI Light" w:cs="Segoe UI Light"/>
        </w:rPr>
      </w:pPr>
    </w:p>
    <w:p w14:paraId="4C64D9AE" w14:textId="77777777" w:rsidR="00C24CD9" w:rsidRDefault="00C24CD9" w:rsidP="001C1235">
      <w:pPr>
        <w:spacing w:after="0" w:line="240" w:lineRule="auto"/>
        <w:jc w:val="center"/>
        <w:rPr>
          <w:rFonts w:ascii="Segoe UI Light" w:hAnsi="Segoe UI Light" w:cs="Segoe UI Light"/>
          <w:lang w:val="da-DK"/>
        </w:rPr>
      </w:pPr>
    </w:p>
    <w:p w14:paraId="1933D6D3" w14:textId="77777777" w:rsidR="00C24CD9" w:rsidRDefault="00C24CD9" w:rsidP="001C1235">
      <w:pPr>
        <w:spacing w:after="0" w:line="240" w:lineRule="auto"/>
        <w:jc w:val="center"/>
        <w:rPr>
          <w:rFonts w:ascii="Segoe UI Light" w:hAnsi="Segoe UI Light" w:cs="Segoe UI Light"/>
          <w:lang w:val="da-DK"/>
        </w:rPr>
      </w:pPr>
    </w:p>
    <w:p w14:paraId="1424CCA6" w14:textId="7AF34EFB" w:rsidR="0082568C" w:rsidRPr="00C579CB" w:rsidRDefault="0082568C" w:rsidP="001C1235">
      <w:pPr>
        <w:spacing w:after="0" w:line="240" w:lineRule="auto"/>
        <w:jc w:val="center"/>
        <w:rPr>
          <w:rFonts w:ascii="Segoe UI Light" w:hAnsi="Segoe UI Light" w:cs="Segoe UI Light"/>
          <w:lang w:val="da-DK"/>
        </w:rPr>
      </w:pPr>
      <w:r w:rsidRPr="00C579CB">
        <w:rPr>
          <w:rFonts w:ascii="Segoe UI Light" w:hAnsi="Segoe UI Light" w:cs="Segoe UI Light"/>
          <w:lang w:val="da-DK"/>
        </w:rPr>
        <w:t>Prof. Dr. Heidrich Balázs</w:t>
      </w:r>
      <w:r w:rsidR="008B3A33">
        <w:rPr>
          <w:rFonts w:ascii="Segoe UI Light" w:hAnsi="Segoe UI Light" w:cs="Segoe UI Light"/>
          <w:lang w:val="da-DK"/>
        </w:rPr>
        <w:t xml:space="preserve"> s.</w:t>
      </w:r>
      <w:r w:rsidR="00223825">
        <w:rPr>
          <w:rFonts w:ascii="Segoe UI Light" w:hAnsi="Segoe UI Light" w:cs="Segoe UI Light"/>
          <w:lang w:val="da-DK"/>
        </w:rPr>
        <w:t xml:space="preserve"> </w:t>
      </w:r>
      <w:r w:rsidR="008B3A33">
        <w:rPr>
          <w:rFonts w:ascii="Segoe UI Light" w:hAnsi="Segoe UI Light" w:cs="Segoe UI Light"/>
          <w:lang w:val="da-DK"/>
        </w:rPr>
        <w:t>k.</w:t>
      </w:r>
    </w:p>
    <w:p w14:paraId="62CBB925" w14:textId="77777777" w:rsidR="0082568C" w:rsidRPr="00C579CB" w:rsidRDefault="0082568C" w:rsidP="001C1235">
      <w:pPr>
        <w:spacing w:after="0" w:line="240" w:lineRule="auto"/>
        <w:jc w:val="center"/>
        <w:rPr>
          <w:rFonts w:ascii="Segoe UI Light" w:hAnsi="Segoe UI Light" w:cs="Segoe UI Light"/>
          <w:lang w:val="da-DK"/>
        </w:rPr>
      </w:pPr>
      <w:r w:rsidRPr="00C579CB">
        <w:rPr>
          <w:rFonts w:ascii="Segoe UI Light" w:hAnsi="Segoe UI Light" w:cs="Segoe UI Light"/>
          <w:lang w:val="da-DK"/>
        </w:rPr>
        <w:t>rektor</w:t>
      </w:r>
    </w:p>
    <w:p w14:paraId="57F369C9" w14:textId="71BA21C0" w:rsidR="00B76096" w:rsidRDefault="0082568C" w:rsidP="00B76096">
      <w:pPr>
        <w:spacing w:after="0" w:line="240" w:lineRule="auto"/>
        <w:jc w:val="center"/>
        <w:rPr>
          <w:rFonts w:ascii="Segoe UI Light" w:hAnsi="Segoe UI Light" w:cs="Segoe UI Light"/>
          <w:lang w:val="da-DK"/>
        </w:rPr>
      </w:pPr>
      <w:r w:rsidRPr="00C579CB">
        <w:rPr>
          <w:rFonts w:ascii="Segoe UI Light" w:hAnsi="Segoe UI Light" w:cs="Segoe UI Light"/>
          <w:lang w:val="da-DK"/>
        </w:rPr>
        <w:t>Budapesti Gazdasági Egyete</w:t>
      </w:r>
      <w:r w:rsidR="00B76096">
        <w:rPr>
          <w:rFonts w:ascii="Segoe UI Light" w:hAnsi="Segoe UI Light" w:cs="Segoe UI Light"/>
          <w:lang w:val="da-DK"/>
        </w:rPr>
        <w:t>m</w:t>
      </w:r>
    </w:p>
    <w:p w14:paraId="0CADC9D9" w14:textId="77777777" w:rsidR="00B76096" w:rsidRDefault="00B76096">
      <w:pPr>
        <w:rPr>
          <w:rFonts w:ascii="Segoe UI Light" w:hAnsi="Segoe UI Light" w:cs="Segoe UI Light"/>
          <w:lang w:val="da-DK"/>
        </w:rPr>
      </w:pPr>
      <w:r>
        <w:rPr>
          <w:rFonts w:ascii="Segoe UI Light" w:hAnsi="Segoe UI Light" w:cs="Segoe UI Light"/>
          <w:lang w:val="da-DK"/>
        </w:rPr>
        <w:br w:type="page"/>
      </w:r>
    </w:p>
    <w:p w14:paraId="33FCA7B5" w14:textId="77777777" w:rsidR="00B76096" w:rsidRPr="00912A8B" w:rsidRDefault="00B76096" w:rsidP="00B76096">
      <w:pPr>
        <w:pStyle w:val="Cmsor1"/>
        <w:jc w:val="right"/>
        <w:rPr>
          <w:rFonts w:ascii="Segoe UI Light" w:hAnsi="Segoe UI Light" w:cs="Segoe UI Light"/>
          <w:bCs w:val="0"/>
          <w:caps/>
        </w:rPr>
      </w:pPr>
      <w:bookmarkStart w:id="113" w:name="_Toc34289444"/>
      <w:bookmarkStart w:id="114" w:name="_Toc155696974"/>
      <w:r w:rsidRPr="00912A8B">
        <w:rPr>
          <w:rFonts w:ascii="Segoe UI Light" w:hAnsi="Segoe UI Light" w:cs="Segoe UI Light"/>
        </w:rPr>
        <w:lastRenderedPageBreak/>
        <w:t>1. számú melléklet</w:t>
      </w:r>
      <w:bookmarkEnd w:id="113"/>
      <w:bookmarkEnd w:id="114"/>
    </w:p>
    <w:p w14:paraId="7EBA8FD6" w14:textId="2864F885" w:rsidR="00B76096" w:rsidRDefault="00B76096" w:rsidP="00B76096">
      <w:pPr>
        <w:spacing w:after="0"/>
        <w:rPr>
          <w:rFonts w:ascii="Segoe UI Light" w:hAnsi="Segoe UI Light" w:cs="Segoe UI Light"/>
          <w:bCs/>
        </w:rPr>
      </w:pPr>
    </w:p>
    <w:p w14:paraId="449EC721" w14:textId="77777777" w:rsidR="00B76096" w:rsidRPr="00912A8B" w:rsidRDefault="00B76096" w:rsidP="00B76096">
      <w:pPr>
        <w:spacing w:after="0"/>
        <w:rPr>
          <w:rFonts w:ascii="Segoe UI Light" w:hAnsi="Segoe UI Light" w:cs="Segoe UI Light"/>
          <w:bCs/>
        </w:rPr>
      </w:pPr>
    </w:p>
    <w:p w14:paraId="151B6C95" w14:textId="77777777" w:rsidR="00B76096" w:rsidRPr="00912A8B" w:rsidRDefault="00B76096" w:rsidP="00B76096">
      <w:pPr>
        <w:pStyle w:val="Cmsor2"/>
        <w:ind w:left="720" w:hanging="720"/>
        <w:rPr>
          <w:rFonts w:ascii="Segoe UI Light" w:hAnsi="Segoe UI Light" w:cs="Segoe UI Light"/>
          <w:i/>
          <w:iCs w:val="0"/>
        </w:rPr>
      </w:pPr>
      <w:bookmarkStart w:id="115" w:name="_Toc34289445"/>
      <w:bookmarkStart w:id="116" w:name="_Toc155696975"/>
      <w:r w:rsidRPr="00912A8B">
        <w:rPr>
          <w:rFonts w:ascii="Segoe UI Light" w:hAnsi="Segoe UI Light" w:cs="Segoe UI Light"/>
          <w:iCs w:val="0"/>
        </w:rPr>
        <w:t>A Kollégiumi Bizottság tagjainak választására vonatkozó szabályok,</w:t>
      </w:r>
      <w:r w:rsidRPr="00912A8B">
        <w:rPr>
          <w:rFonts w:ascii="Segoe UI Light" w:hAnsi="Segoe UI Light" w:cs="Segoe UI Light"/>
        </w:rPr>
        <w:t xml:space="preserve"> eljárási rend</w:t>
      </w:r>
      <w:bookmarkEnd w:id="115"/>
      <w:bookmarkEnd w:id="116"/>
    </w:p>
    <w:p w14:paraId="58214A46" w14:textId="77777777" w:rsidR="00B76096" w:rsidRPr="00912A8B" w:rsidRDefault="00B76096" w:rsidP="00B76096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</w:rPr>
      </w:pPr>
    </w:p>
    <w:p w14:paraId="102B3779" w14:textId="77777777" w:rsidR="00B76096" w:rsidRPr="00912A8B" w:rsidRDefault="00B76096" w:rsidP="00B76096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</w:rPr>
      </w:pPr>
    </w:p>
    <w:p w14:paraId="64FBE0D7" w14:textId="0131999F" w:rsidR="00B76096" w:rsidRDefault="00B76096" w:rsidP="53DF9F11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</w:rPr>
      </w:pPr>
      <w:r w:rsidRPr="53DF9F11">
        <w:rPr>
          <w:rFonts w:ascii="Segoe UI Light" w:hAnsi="Segoe UI Light" w:cs="Segoe UI Light"/>
          <w:b/>
          <w:bCs/>
        </w:rPr>
        <w:t>1. A Kollégiumi Bizottság</w:t>
      </w:r>
      <w:r w:rsidRPr="53DF9F11">
        <w:rPr>
          <w:rFonts w:ascii="Segoe UI Light" w:hAnsi="Segoe UI Light" w:cs="Segoe UI Light"/>
        </w:rPr>
        <w:t xml:space="preserve"> </w:t>
      </w:r>
      <w:r w:rsidRPr="53DF9F11">
        <w:rPr>
          <w:rFonts w:ascii="Segoe UI Light" w:hAnsi="Segoe UI Light" w:cs="Segoe UI Light"/>
          <w:b/>
          <w:bCs/>
        </w:rPr>
        <w:t>tagjait</w:t>
      </w:r>
      <w:r w:rsidRPr="53DF9F11">
        <w:rPr>
          <w:rFonts w:ascii="Segoe UI Light" w:hAnsi="Segoe UI Light" w:cs="Segoe UI Light"/>
        </w:rPr>
        <w:t xml:space="preserve"> a közvetlen demokrácia elve alapján választják. </w:t>
      </w:r>
      <w:r w:rsidR="76793E36" w:rsidRPr="53DF9F11">
        <w:rPr>
          <w:rFonts w:ascii="Segoe UI Light" w:eastAsia="Segoe UI Light" w:hAnsi="Segoe UI Light" w:cs="Segoe UI Light"/>
        </w:rPr>
        <w:t>Ennek értelmében mindenki választó és választható, amennyiben kizáró ok (fegyelmi határozat bármelyik fokozata) nem áll fenn személyével szemben.</w:t>
      </w:r>
    </w:p>
    <w:p w14:paraId="0BC5A1B8" w14:textId="37D9D0A8" w:rsidR="00EE7A15" w:rsidRDefault="00EE7A15" w:rsidP="00B76096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  <w:bCs/>
        </w:rPr>
      </w:pPr>
    </w:p>
    <w:p w14:paraId="0C7ABD16" w14:textId="77777777" w:rsidR="00B76096" w:rsidRPr="00912A8B" w:rsidRDefault="00B76096" w:rsidP="00B76096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  <w:b/>
          <w:bCs/>
        </w:rPr>
      </w:pPr>
      <w:r w:rsidRPr="53DF9F11">
        <w:rPr>
          <w:rFonts w:ascii="Segoe UI Light" w:hAnsi="Segoe UI Light" w:cs="Segoe UI Light"/>
          <w:b/>
          <w:bCs/>
        </w:rPr>
        <w:t>2. A KOB tagjainak mandátuma két évre szól.</w:t>
      </w:r>
    </w:p>
    <w:p w14:paraId="7F113B56" w14:textId="495ED2CD" w:rsidR="00B76096" w:rsidRDefault="66885954" w:rsidP="00B76096">
      <w:pPr>
        <w:autoSpaceDE w:val="0"/>
        <w:autoSpaceDN w:val="0"/>
        <w:adjustRightInd w:val="0"/>
        <w:spacing w:after="0"/>
        <w:jc w:val="both"/>
      </w:pPr>
      <w:r w:rsidRPr="53DF9F11">
        <w:rPr>
          <w:rFonts w:ascii="Segoe UI Light" w:eastAsia="Segoe UI Light" w:hAnsi="Segoe UI Light" w:cs="Segoe UI Light"/>
        </w:rPr>
        <w:t xml:space="preserve">Amennyiben a KOB létszáma tanév közben a teljes létszám </w:t>
      </w:r>
      <w:r w:rsidR="008B392E" w:rsidRPr="53DF9F11">
        <w:rPr>
          <w:rFonts w:ascii="Segoe UI Light" w:eastAsia="Segoe UI Light" w:hAnsi="Segoe UI Light" w:cs="Segoe UI Light"/>
        </w:rPr>
        <w:t xml:space="preserve">(7 fő) </w:t>
      </w:r>
      <w:r w:rsidRPr="53DF9F11">
        <w:rPr>
          <w:rFonts w:ascii="Segoe UI Light" w:eastAsia="Segoe UI Light" w:hAnsi="Segoe UI Light" w:cs="Segoe UI Light"/>
        </w:rPr>
        <w:t xml:space="preserve">75%-a alá esik, a KOB köteles 8 munkanapon belül összehívni a Választási Bizottságot. </w:t>
      </w:r>
    </w:p>
    <w:p w14:paraId="117AAC48" w14:textId="379C6BFE" w:rsidR="00B76096" w:rsidRDefault="00B76096" w:rsidP="00782F0F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b/>
          <w:bCs/>
        </w:rPr>
      </w:pPr>
      <w:r>
        <w:br/>
      </w:r>
      <w:r w:rsidRPr="53DF9F11">
        <w:rPr>
          <w:rFonts w:ascii="Segoe UI Light" w:hAnsi="Segoe UI Light" w:cs="Segoe UI Light"/>
          <w:b/>
          <w:bCs/>
        </w:rPr>
        <w:t>3. A Választási Bizottság tagjai:</w:t>
      </w:r>
    </w:p>
    <w:p w14:paraId="2EBE23E2" w14:textId="5C355185" w:rsidR="37C1C7BD" w:rsidRDefault="37C1C7BD" w:rsidP="00782F0F">
      <w:pPr>
        <w:spacing w:after="0" w:line="240" w:lineRule="auto"/>
        <w:jc w:val="both"/>
        <w:rPr>
          <w:rFonts w:ascii="Segoe UI Light" w:eastAsia="Segoe UI Light" w:hAnsi="Segoe UI Light" w:cs="Segoe UI Light"/>
          <w:vertAlign w:val="superscript"/>
        </w:rPr>
      </w:pPr>
      <w:r w:rsidRPr="53DF9F11">
        <w:rPr>
          <w:rFonts w:ascii="Segoe UI Light" w:eastAsia="Segoe UI Light" w:hAnsi="Segoe UI Light" w:cs="Segoe UI Light"/>
        </w:rPr>
        <w:t>a) A Kollégiumi Bizottság elnöke</w:t>
      </w:r>
      <w:r w:rsidR="008B392E">
        <w:rPr>
          <w:rFonts w:ascii="Segoe UI Light" w:eastAsia="Segoe UI Light" w:hAnsi="Segoe UI Light" w:cs="Segoe UI Light"/>
        </w:rPr>
        <w:t>,</w:t>
      </w:r>
    </w:p>
    <w:p w14:paraId="588609BA" w14:textId="5278AAC1" w:rsidR="37C1C7BD" w:rsidRDefault="37C1C7BD" w:rsidP="00782F0F">
      <w:pPr>
        <w:spacing w:after="0" w:line="240" w:lineRule="auto"/>
        <w:jc w:val="both"/>
        <w:rPr>
          <w:rFonts w:ascii="Segoe UI Light" w:eastAsia="Segoe UI Light" w:hAnsi="Segoe UI Light" w:cs="Segoe UI Light"/>
          <w:vertAlign w:val="superscript"/>
        </w:rPr>
      </w:pPr>
      <w:r w:rsidRPr="53DF9F11">
        <w:rPr>
          <w:rFonts w:ascii="Segoe UI Light" w:eastAsia="Segoe UI Light" w:hAnsi="Segoe UI Light" w:cs="Segoe UI Light"/>
        </w:rPr>
        <w:t>b) A kollégiumvezető</w:t>
      </w:r>
      <w:r w:rsidR="008B392E">
        <w:rPr>
          <w:rFonts w:ascii="Segoe UI Light" w:eastAsia="Segoe UI Light" w:hAnsi="Segoe UI Light" w:cs="Segoe UI Light"/>
        </w:rPr>
        <w:t>,</w:t>
      </w:r>
    </w:p>
    <w:p w14:paraId="18DD0BEF" w14:textId="1C60C8C5" w:rsidR="37C1C7BD" w:rsidRDefault="37C1C7BD" w:rsidP="00782F0F">
      <w:pPr>
        <w:spacing w:after="0" w:line="240" w:lineRule="auto"/>
        <w:jc w:val="both"/>
      </w:pPr>
      <w:r w:rsidRPr="53DF9F11">
        <w:rPr>
          <w:rFonts w:ascii="Segoe UI Light" w:eastAsia="Segoe UI Light" w:hAnsi="Segoe UI Light" w:cs="Segoe UI Light"/>
        </w:rPr>
        <w:t>c) A Kollégium lakói által emeletenként választott 1-1 fő</w:t>
      </w:r>
      <w:r w:rsidR="008B392E">
        <w:rPr>
          <w:rFonts w:ascii="Segoe UI Light" w:eastAsia="Segoe UI Light" w:hAnsi="Segoe UI Light" w:cs="Segoe UI Light"/>
        </w:rPr>
        <w:t>.</w:t>
      </w:r>
    </w:p>
    <w:p w14:paraId="69A1708F" w14:textId="6D12C6D2" w:rsidR="37C1C7BD" w:rsidRPr="00295292" w:rsidRDefault="37C1C7BD" w:rsidP="00782F0F">
      <w:pPr>
        <w:spacing w:after="0" w:line="240" w:lineRule="auto"/>
        <w:jc w:val="both"/>
        <w:rPr>
          <w:rFonts w:ascii="Segoe UI Light" w:eastAsia="Segoe UI Light" w:hAnsi="Segoe UI Light" w:cs="Segoe UI Light"/>
          <w:vertAlign w:val="superscript"/>
        </w:rPr>
      </w:pPr>
      <w:r w:rsidRPr="53DF9F11">
        <w:rPr>
          <w:rFonts w:ascii="Segoe UI Light" w:eastAsia="Segoe UI Light" w:hAnsi="Segoe UI Light" w:cs="Segoe UI Light"/>
        </w:rPr>
        <w:t xml:space="preserve">A Választási Bizottságnak nem lehet tagja olyan hallgató, aki </w:t>
      </w:r>
      <w:r w:rsidRPr="00295292">
        <w:rPr>
          <w:rFonts w:ascii="Segoe UI Light" w:eastAsia="Segoe UI Light" w:hAnsi="Segoe UI Light" w:cs="Segoe UI Light"/>
        </w:rPr>
        <w:t>jelölt</w:t>
      </w:r>
      <w:r w:rsidR="00001C5C" w:rsidRPr="00295292">
        <w:rPr>
          <w:rFonts w:ascii="Segoe UI Light" w:eastAsia="Segoe UI Light" w:hAnsi="Segoe UI Light" w:cs="Segoe UI Light"/>
        </w:rPr>
        <w:t xml:space="preserve"> a KO</w:t>
      </w:r>
      <w:r w:rsidR="009C4C6A" w:rsidRPr="00295292">
        <w:rPr>
          <w:rFonts w:ascii="Segoe UI Light" w:eastAsia="Segoe UI Light" w:hAnsi="Segoe UI Light" w:cs="Segoe UI Light"/>
        </w:rPr>
        <w:t>B választáson.</w:t>
      </w:r>
    </w:p>
    <w:p w14:paraId="2A865AFE" w14:textId="77777777" w:rsidR="00525618" w:rsidRPr="00912A8B" w:rsidRDefault="00525618" w:rsidP="00B76096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</w:rPr>
      </w:pPr>
    </w:p>
    <w:p w14:paraId="240A90E1" w14:textId="30090FFA" w:rsidR="00B76096" w:rsidRPr="00525618" w:rsidRDefault="00B76096" w:rsidP="00B76096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  <w:b/>
        </w:rPr>
      </w:pPr>
      <w:r w:rsidRPr="53DF9F11">
        <w:rPr>
          <w:rFonts w:ascii="Segoe UI Light" w:hAnsi="Segoe UI Light" w:cs="Segoe UI Light"/>
          <w:b/>
          <w:bCs/>
        </w:rPr>
        <w:t xml:space="preserve">4. A Választási Bizottság feladata </w:t>
      </w:r>
    </w:p>
    <w:p w14:paraId="4464BF69" w14:textId="3BD67D95" w:rsidR="00B76096" w:rsidRDefault="008B392E" w:rsidP="53DF9F11">
      <w:pPr>
        <w:autoSpaceDE w:val="0"/>
        <w:autoSpaceDN w:val="0"/>
        <w:adjustRightInd w:val="0"/>
        <w:spacing w:after="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A</w:t>
      </w:r>
      <w:r w:rsidR="343D0DB6" w:rsidRPr="53DF9F11">
        <w:rPr>
          <w:rFonts w:ascii="Segoe UI Light" w:eastAsia="Segoe UI Light" w:hAnsi="Segoe UI Light" w:cs="Segoe UI Light"/>
        </w:rPr>
        <w:t xml:space="preserve"> szavazás meghirdetése, lebonyolítása és </w:t>
      </w:r>
      <w:r w:rsidR="3AAB5231" w:rsidRPr="53DF9F11">
        <w:rPr>
          <w:rFonts w:ascii="Segoe UI Light" w:eastAsia="Segoe UI Light" w:hAnsi="Segoe UI Light" w:cs="Segoe UI Light"/>
        </w:rPr>
        <w:t>a szavazás eredményének közzététele.</w:t>
      </w:r>
      <w:r w:rsidR="343D0DB6" w:rsidRPr="53DF9F11">
        <w:rPr>
          <w:rFonts w:ascii="Segoe UI Light" w:eastAsia="Segoe UI Light" w:hAnsi="Segoe UI Light" w:cs="Segoe UI Light"/>
        </w:rPr>
        <w:t xml:space="preserve"> A szavazás lebonyolítására kijelölt napon m</w:t>
      </w:r>
      <w:r w:rsidR="34C8EDEF" w:rsidRPr="53DF9F11">
        <w:rPr>
          <w:rFonts w:ascii="Segoe UI Light" w:eastAsia="Segoe UI Light" w:hAnsi="Segoe UI Light" w:cs="Segoe UI Light"/>
        </w:rPr>
        <w:t>inimum 24, maximum</w:t>
      </w:r>
      <w:r w:rsidR="343D0DB6" w:rsidRPr="53DF9F11">
        <w:rPr>
          <w:rFonts w:ascii="Segoe UI Light" w:eastAsia="Segoe UI Light" w:hAnsi="Segoe UI Light" w:cs="Segoe UI Light"/>
        </w:rPr>
        <w:t xml:space="preserve"> </w:t>
      </w:r>
      <w:r w:rsidR="20645B2E" w:rsidRPr="53DF9F11">
        <w:rPr>
          <w:rFonts w:ascii="Segoe UI Light" w:eastAsia="Segoe UI Light" w:hAnsi="Segoe UI Light" w:cs="Segoe UI Light"/>
        </w:rPr>
        <w:t xml:space="preserve">48 </w:t>
      </w:r>
      <w:r w:rsidR="343D0DB6" w:rsidRPr="53DF9F11">
        <w:rPr>
          <w:rFonts w:ascii="Segoe UI Light" w:eastAsia="Segoe UI Light" w:hAnsi="Segoe UI Light" w:cs="Segoe UI Light"/>
        </w:rPr>
        <w:t>órát kell megjelölni.</w:t>
      </w:r>
    </w:p>
    <w:p w14:paraId="07B75309" w14:textId="1EF92609" w:rsidR="00525618" w:rsidRDefault="00525618" w:rsidP="00B76096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</w:rPr>
      </w:pPr>
    </w:p>
    <w:p w14:paraId="680FF768" w14:textId="77777777" w:rsidR="00B76096" w:rsidRPr="00912A8B" w:rsidRDefault="00B76096" w:rsidP="00B76096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  <w:b/>
          <w:bCs/>
        </w:rPr>
      </w:pPr>
      <w:r w:rsidRPr="53DF9F11">
        <w:rPr>
          <w:rFonts w:ascii="Segoe UI Light" w:hAnsi="Segoe UI Light" w:cs="Segoe UI Light"/>
          <w:b/>
          <w:bCs/>
        </w:rPr>
        <w:t>5. A szavazás menete:</w:t>
      </w:r>
    </w:p>
    <w:p w14:paraId="05451ABA" w14:textId="77777777" w:rsidR="00FC22D5" w:rsidRDefault="00887E39" w:rsidP="00B76096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</w:rPr>
      </w:pPr>
      <w:r w:rsidRPr="53DF9F11">
        <w:rPr>
          <w:rFonts w:ascii="Segoe UI Light" w:hAnsi="Segoe UI Light" w:cs="Segoe UI Light"/>
        </w:rPr>
        <w:t>Szavazni elektronikus úton lehet</w:t>
      </w:r>
      <w:r w:rsidR="43B23701" w:rsidRPr="53DF9F11">
        <w:rPr>
          <w:rFonts w:ascii="Segoe UI Light" w:hAnsi="Segoe UI Light" w:cs="Segoe UI Light"/>
        </w:rPr>
        <w:t xml:space="preserve"> a CooSpacen.</w:t>
      </w:r>
    </w:p>
    <w:p w14:paraId="3081E3DA" w14:textId="449E24B4" w:rsidR="00887E39" w:rsidRDefault="231A90CB" w:rsidP="00B76096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</w:rPr>
      </w:pPr>
      <w:r w:rsidRPr="53DF9F11">
        <w:rPr>
          <w:rFonts w:ascii="Segoe UI Light" w:hAnsi="Segoe UI Light" w:cs="Segoe UI Light"/>
        </w:rPr>
        <w:t>Csak az a hallgató szavazhat, aki a szavazás időszakában kollégiumi jogviszonnyal rendelkezik.</w:t>
      </w:r>
    </w:p>
    <w:p w14:paraId="12AE650A" w14:textId="01BDEBE1" w:rsidR="00887E39" w:rsidRDefault="00887E39" w:rsidP="00B76096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</w:rPr>
      </w:pPr>
    </w:p>
    <w:p w14:paraId="55476475" w14:textId="04DB8749" w:rsidR="00147B2A" w:rsidRDefault="00147B2A" w:rsidP="00B76096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</w:rPr>
      </w:pPr>
      <w:r w:rsidRPr="00C072AC">
        <w:rPr>
          <w:rFonts w:ascii="Segoe UI Light" w:hAnsi="Segoe UI Light" w:cs="Segoe UI Light"/>
        </w:rPr>
        <w:t xml:space="preserve">Elektronikus úton történő szavazás </w:t>
      </w:r>
      <w:r w:rsidR="00497692" w:rsidRPr="00C072AC">
        <w:rPr>
          <w:rFonts w:ascii="Segoe UI Light" w:hAnsi="Segoe UI Light" w:cs="Segoe UI Light"/>
        </w:rPr>
        <w:t>módja</w:t>
      </w:r>
      <w:r w:rsidRPr="00C072AC">
        <w:rPr>
          <w:rFonts w:ascii="Segoe UI Light" w:hAnsi="Segoe UI Light" w:cs="Segoe UI Light"/>
        </w:rPr>
        <w:t>:</w:t>
      </w:r>
    </w:p>
    <w:p w14:paraId="597EA52B" w14:textId="74E19F55" w:rsidR="00147B2A" w:rsidRDefault="222065A1" w:rsidP="00B76096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</w:rPr>
      </w:pPr>
      <w:r w:rsidRPr="53DF9F11">
        <w:rPr>
          <w:rFonts w:ascii="Segoe UI Light" w:hAnsi="Segoe UI Light" w:cs="Segoe UI Light"/>
        </w:rPr>
        <w:t xml:space="preserve">A Választási Bizottság összegyűjti a pályázók anyagát, melyet </w:t>
      </w:r>
      <w:r w:rsidR="07D96E9E" w:rsidRPr="53DF9F11">
        <w:rPr>
          <w:rFonts w:ascii="Segoe UI Light" w:hAnsi="Segoe UI Light" w:cs="Segoe UI Light"/>
        </w:rPr>
        <w:t xml:space="preserve">a kollégium </w:t>
      </w:r>
      <w:r w:rsidRPr="53DF9F11">
        <w:rPr>
          <w:rFonts w:ascii="Segoe UI Light" w:hAnsi="Segoe UI Light" w:cs="Segoe UI Light"/>
        </w:rPr>
        <w:t>online felület</w:t>
      </w:r>
      <w:r w:rsidR="2E227E81" w:rsidRPr="53DF9F11">
        <w:rPr>
          <w:rFonts w:ascii="Segoe UI Light" w:hAnsi="Segoe UI Light" w:cs="Segoe UI Light"/>
        </w:rPr>
        <w:t>é</w:t>
      </w:r>
      <w:r w:rsidRPr="53DF9F11">
        <w:rPr>
          <w:rFonts w:ascii="Segoe UI Light" w:hAnsi="Segoe UI Light" w:cs="Segoe UI Light"/>
        </w:rPr>
        <w:t>n</w:t>
      </w:r>
      <w:r w:rsidR="16E88055" w:rsidRPr="53DF9F11">
        <w:rPr>
          <w:rFonts w:ascii="Segoe UI Light" w:hAnsi="Segoe UI Light" w:cs="Segoe UI Light"/>
        </w:rPr>
        <w:t xml:space="preserve"> elérhetővé tesz a kollégisták számára, a választást megelőző 5. napon.</w:t>
      </w:r>
      <w:r w:rsidR="4CE4EA33" w:rsidRPr="53DF9F11">
        <w:rPr>
          <w:rFonts w:ascii="Segoe UI Light" w:hAnsi="Segoe UI Light" w:cs="Segoe UI Light"/>
        </w:rPr>
        <w:t xml:space="preserve"> Max. 48 óra adható meg szavazási időszakra.</w:t>
      </w:r>
      <w:r w:rsidR="00147B2A">
        <w:br/>
      </w:r>
      <w:r w:rsidR="4C60B811" w:rsidRPr="53DF9F11">
        <w:rPr>
          <w:rFonts w:ascii="Segoe UI Light" w:hAnsi="Segoe UI Light" w:cs="Segoe UI Light"/>
        </w:rPr>
        <w:t>A választás kezdő időpontjátó</w:t>
      </w:r>
      <w:r w:rsidR="5E241D66" w:rsidRPr="53DF9F11">
        <w:rPr>
          <w:rFonts w:ascii="Segoe UI Light" w:hAnsi="Segoe UI Light" w:cs="Segoe UI Light"/>
        </w:rPr>
        <w:t>l</w:t>
      </w:r>
      <w:r w:rsidR="4C60B811" w:rsidRPr="53DF9F11">
        <w:rPr>
          <w:rFonts w:ascii="Segoe UI Light" w:hAnsi="Segoe UI Light" w:cs="Segoe UI Light"/>
        </w:rPr>
        <w:t xml:space="preserve"> a CooSpacen</w:t>
      </w:r>
      <w:r w:rsidR="5E0F1535" w:rsidRPr="53DF9F11">
        <w:rPr>
          <w:rFonts w:ascii="Segoe UI Light" w:hAnsi="Segoe UI Light" w:cs="Segoe UI Light"/>
        </w:rPr>
        <w:t xml:space="preserve"> a </w:t>
      </w:r>
      <w:r w:rsidR="007757B7">
        <w:rPr>
          <w:rFonts w:ascii="Segoe UI Light" w:hAnsi="Segoe UI Light" w:cs="Segoe UI Light"/>
        </w:rPr>
        <w:t>kollégiumi jogviszonnyal rendelkező</w:t>
      </w:r>
      <w:r w:rsidR="007757B7" w:rsidRPr="53DF9F11">
        <w:rPr>
          <w:rFonts w:ascii="Segoe UI Light" w:hAnsi="Segoe UI Light" w:cs="Segoe UI Light"/>
        </w:rPr>
        <w:t xml:space="preserve"> </w:t>
      </w:r>
      <w:r w:rsidR="5E0F1535" w:rsidRPr="53DF9F11">
        <w:rPr>
          <w:rFonts w:ascii="Segoe UI Light" w:hAnsi="Segoe UI Light" w:cs="Segoe UI Light"/>
        </w:rPr>
        <w:t>kollégisták leadhatják szavazatukat a kiírásban megjelölt feltételekkel (létszám, határidő)</w:t>
      </w:r>
      <w:r w:rsidR="28FCF50D" w:rsidRPr="53DF9F11">
        <w:rPr>
          <w:rFonts w:ascii="Segoe UI Light" w:hAnsi="Segoe UI Light" w:cs="Segoe UI Light"/>
        </w:rPr>
        <w:t>.</w:t>
      </w:r>
    </w:p>
    <w:p w14:paraId="4836008E" w14:textId="77777777" w:rsidR="00E712C3" w:rsidRDefault="00E712C3" w:rsidP="00B76096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</w:rPr>
      </w:pPr>
    </w:p>
    <w:p w14:paraId="3A925D90" w14:textId="77777777" w:rsidR="00B76096" w:rsidRPr="00912A8B" w:rsidRDefault="00B76096" w:rsidP="00B76096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  <w:b/>
          <w:bCs/>
        </w:rPr>
      </w:pPr>
      <w:r w:rsidRPr="00912A8B">
        <w:rPr>
          <w:rFonts w:ascii="Segoe UI Light" w:hAnsi="Segoe UI Light" w:cs="Segoe UI Light"/>
          <w:b/>
          <w:bCs/>
        </w:rPr>
        <w:t>6. A szavazatszámlálás menete</w:t>
      </w:r>
    </w:p>
    <w:p w14:paraId="1C1C3C06" w14:textId="77777777" w:rsidR="00B76096" w:rsidRPr="00912A8B" w:rsidRDefault="00B76096" w:rsidP="00B76096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</w:rPr>
      </w:pPr>
    </w:p>
    <w:p w14:paraId="38D08EA2" w14:textId="66EFEBE9" w:rsidR="00B76096" w:rsidRDefault="43E07A54" w:rsidP="53DF9F11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</w:rPr>
      </w:pPr>
      <w:r w:rsidRPr="53DF9F11">
        <w:rPr>
          <w:rFonts w:ascii="Segoe UI Light" w:hAnsi="Segoe UI Light" w:cs="Segoe UI Light"/>
        </w:rPr>
        <w:t xml:space="preserve">A CooSpace a szavazási időszak </w:t>
      </w:r>
      <w:r w:rsidR="0867C3C8" w:rsidRPr="53DF9F11">
        <w:rPr>
          <w:rFonts w:ascii="Segoe UI Light" w:hAnsi="Segoe UI Light" w:cs="Segoe UI Light"/>
        </w:rPr>
        <w:t xml:space="preserve">végén </w:t>
      </w:r>
      <w:r w:rsidRPr="53DF9F11">
        <w:rPr>
          <w:rFonts w:ascii="Segoe UI Light" w:hAnsi="Segoe UI Light" w:cs="Segoe UI Light"/>
        </w:rPr>
        <w:t>megállapítja, hogy hányan vettek részt a szavazáson</w:t>
      </w:r>
      <w:r w:rsidR="758F179F" w:rsidRPr="53DF9F11">
        <w:rPr>
          <w:rFonts w:ascii="Segoe UI Light" w:hAnsi="Segoe UI Light" w:cs="Segoe UI Light"/>
        </w:rPr>
        <w:t>, s milyen eredmény született. Ennek eredményét a Választási Bizottság tagjai megismerik</w:t>
      </w:r>
      <w:r w:rsidR="61D7D21E" w:rsidRPr="53DF9F11">
        <w:rPr>
          <w:rFonts w:ascii="Segoe UI Light" w:hAnsi="Segoe UI Light" w:cs="Segoe UI Light"/>
        </w:rPr>
        <w:t>.</w:t>
      </w:r>
    </w:p>
    <w:p w14:paraId="7BCF1FF5" w14:textId="6A2BDD29" w:rsidR="53DF9F11" w:rsidRDefault="53DF9F11" w:rsidP="53DF9F11">
      <w:pPr>
        <w:spacing w:after="0"/>
        <w:jc w:val="both"/>
        <w:rPr>
          <w:rFonts w:ascii="Segoe UI Light" w:hAnsi="Segoe UI Light" w:cs="Segoe UI Light"/>
        </w:rPr>
      </w:pPr>
    </w:p>
    <w:p w14:paraId="39C0D4C4" w14:textId="1D3A261C" w:rsidR="61D7D21E" w:rsidRDefault="61D7D21E" w:rsidP="53DF9F11">
      <w:pPr>
        <w:spacing w:after="0"/>
        <w:jc w:val="both"/>
        <w:rPr>
          <w:rFonts w:ascii="Segoe UI Light" w:hAnsi="Segoe UI Light" w:cs="Segoe UI Light"/>
        </w:rPr>
      </w:pPr>
      <w:r w:rsidRPr="53DF9F11">
        <w:rPr>
          <w:rFonts w:ascii="Segoe UI Light" w:hAnsi="Segoe UI Light" w:cs="Segoe UI Light"/>
        </w:rPr>
        <w:t>A szavazás akkor tekinthető érvényesnek, ha a</w:t>
      </w:r>
      <w:r w:rsidR="007757B7">
        <w:rPr>
          <w:rFonts w:ascii="Segoe UI Light" w:hAnsi="Segoe UI Light" w:cs="Segoe UI Light"/>
        </w:rPr>
        <w:t>z a</w:t>
      </w:r>
      <w:r w:rsidRPr="53DF9F11">
        <w:rPr>
          <w:rFonts w:ascii="Segoe UI Light" w:hAnsi="Segoe UI Light" w:cs="Segoe UI Light"/>
        </w:rPr>
        <w:t xml:space="preserve"> kiírásnak megfelelt</w:t>
      </w:r>
      <w:r w:rsidR="5CE868A8" w:rsidRPr="53DF9F11">
        <w:rPr>
          <w:rFonts w:ascii="Segoe UI Light" w:hAnsi="Segoe UI Light" w:cs="Segoe UI Light"/>
        </w:rPr>
        <w:t xml:space="preserve"> és a hallgatók 50%+1 fő szavazott.</w:t>
      </w:r>
      <w:r w:rsidR="007757B7">
        <w:rPr>
          <w:rFonts w:ascii="Segoe UI Light" w:hAnsi="Segoe UI Light" w:cs="Segoe UI Light"/>
        </w:rPr>
        <w:t xml:space="preserve"> </w:t>
      </w:r>
      <w:r w:rsidR="175FEB4F" w:rsidRPr="53DF9F11">
        <w:rPr>
          <w:rFonts w:ascii="Segoe UI Light" w:hAnsi="Segoe UI Light" w:cs="Segoe UI Light"/>
        </w:rPr>
        <w:t>Ellenkező esetben a szavazást 24 órán túl, de 5 munkanapon belül meg kell ismételni</w:t>
      </w:r>
      <w:r w:rsidR="0961EEF2" w:rsidRPr="53DF9F11">
        <w:rPr>
          <w:rFonts w:ascii="Segoe UI Light" w:hAnsi="Segoe UI Light" w:cs="Segoe UI Light"/>
        </w:rPr>
        <w:t>.</w:t>
      </w:r>
    </w:p>
    <w:p w14:paraId="17C15D38" w14:textId="47C491D4" w:rsidR="00A905DF" w:rsidRDefault="00A905DF" w:rsidP="53DF9F11">
      <w:p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lastRenderedPageBreak/>
        <w:t>A KOB tagjá</w:t>
      </w:r>
      <w:r w:rsidR="004E6597">
        <w:rPr>
          <w:rFonts w:ascii="Segoe UI Light" w:hAnsi="Segoe UI Light" w:cs="Segoe UI Light"/>
        </w:rPr>
        <w:t xml:space="preserve">vá azok a jelöltek válnak, akik sorrendben a legtöbb szavazatot kapták. </w:t>
      </w:r>
    </w:p>
    <w:p w14:paraId="7AEA2B42" w14:textId="3A581617" w:rsidR="53DF9F11" w:rsidRDefault="53DF9F11" w:rsidP="53DF9F11">
      <w:pPr>
        <w:spacing w:after="0"/>
        <w:jc w:val="both"/>
        <w:rPr>
          <w:rFonts w:ascii="Segoe UI Light" w:hAnsi="Segoe UI Light" w:cs="Segoe UI Light"/>
        </w:rPr>
      </w:pPr>
    </w:p>
    <w:p w14:paraId="07D93746" w14:textId="29EF40F9" w:rsidR="2CC5B1F6" w:rsidRDefault="2CC5B1F6" w:rsidP="53DF9F11">
      <w:pPr>
        <w:spacing w:after="0"/>
        <w:jc w:val="both"/>
        <w:rPr>
          <w:rFonts w:ascii="Segoe UI Light" w:hAnsi="Segoe UI Light" w:cs="Segoe UI Light"/>
        </w:rPr>
      </w:pPr>
      <w:r w:rsidRPr="53DF9F11">
        <w:rPr>
          <w:rFonts w:ascii="Segoe UI Light" w:hAnsi="Segoe UI Light" w:cs="Segoe UI Light"/>
        </w:rPr>
        <w:t xml:space="preserve">Szavazategyenlőség esetén a Választási Bizottság új választást ír ki, az érintett </w:t>
      </w:r>
      <w:r w:rsidR="7FCF29E8" w:rsidRPr="53DF9F11">
        <w:rPr>
          <w:rFonts w:ascii="Segoe UI Light" w:hAnsi="Segoe UI Light" w:cs="Segoe UI Light"/>
        </w:rPr>
        <w:t>posztra vonatkozóan.</w:t>
      </w:r>
      <w:r w:rsidR="00FC22D5">
        <w:rPr>
          <w:rFonts w:ascii="Segoe UI Light" w:hAnsi="Segoe UI Light" w:cs="Segoe UI Light"/>
        </w:rPr>
        <w:t xml:space="preserve"> Ebben az esetben a választásra az általános szabályok az irányadók. </w:t>
      </w:r>
    </w:p>
    <w:p w14:paraId="59D3AD02" w14:textId="4701153E" w:rsidR="53DF9F11" w:rsidRDefault="53DF9F11" w:rsidP="53DF9F11">
      <w:pPr>
        <w:spacing w:after="0"/>
        <w:jc w:val="both"/>
        <w:rPr>
          <w:rFonts w:ascii="Segoe UI Light" w:hAnsi="Segoe UI Light" w:cs="Segoe UI Light"/>
        </w:rPr>
      </w:pPr>
    </w:p>
    <w:p w14:paraId="409B5907" w14:textId="0DCCFEE4" w:rsidR="719A46B0" w:rsidRDefault="719A46B0" w:rsidP="53DF9F11">
      <w:pPr>
        <w:spacing w:after="0"/>
        <w:jc w:val="both"/>
        <w:rPr>
          <w:rFonts w:ascii="Segoe UI Light" w:hAnsi="Segoe UI Light" w:cs="Segoe UI Light"/>
        </w:rPr>
      </w:pPr>
      <w:r w:rsidRPr="53DF9F11">
        <w:rPr>
          <w:rFonts w:ascii="Segoe UI Light" w:hAnsi="Segoe UI Light" w:cs="Segoe UI Light"/>
        </w:rPr>
        <w:t xml:space="preserve">A szavazók bármely tagja </w:t>
      </w:r>
      <w:r w:rsidR="00FC22D5">
        <w:rPr>
          <w:rFonts w:ascii="Segoe UI Light" w:hAnsi="Segoe UI Light" w:cs="Segoe UI Light"/>
        </w:rPr>
        <w:t>kifogás</w:t>
      </w:r>
      <w:r w:rsidR="00654203">
        <w:rPr>
          <w:rFonts w:ascii="Segoe UI Light" w:hAnsi="Segoe UI Light" w:cs="Segoe UI Light"/>
        </w:rPr>
        <w:t>t</w:t>
      </w:r>
      <w:r w:rsidR="00FC22D5">
        <w:rPr>
          <w:rFonts w:ascii="Segoe UI Light" w:hAnsi="Segoe UI Light" w:cs="Segoe UI Light"/>
        </w:rPr>
        <w:t xml:space="preserve"> nyújthat be a szavazás ellen</w:t>
      </w:r>
      <w:r w:rsidRPr="53DF9F11">
        <w:rPr>
          <w:rFonts w:ascii="Segoe UI Light" w:hAnsi="Segoe UI Light" w:cs="Segoe UI Light"/>
        </w:rPr>
        <w:t>,</w:t>
      </w:r>
      <w:r w:rsidR="00FC22D5">
        <w:rPr>
          <w:rFonts w:ascii="Segoe UI Light" w:hAnsi="Segoe UI Light" w:cs="Segoe UI Light"/>
        </w:rPr>
        <w:t xml:space="preserve"> annak lezárultát követő 24 órán belül. A kifogást </w:t>
      </w:r>
      <w:r w:rsidRPr="53DF9F11">
        <w:rPr>
          <w:rFonts w:ascii="Segoe UI Light" w:hAnsi="Segoe UI Light" w:cs="Segoe UI Light"/>
        </w:rPr>
        <w:t>írásban kell a Választási Bizottsághoz benyújtania.</w:t>
      </w:r>
      <w:r w:rsidR="44A3BEA3" w:rsidRPr="53DF9F11">
        <w:rPr>
          <w:rFonts w:ascii="Segoe UI Light" w:hAnsi="Segoe UI Light" w:cs="Segoe UI Light"/>
        </w:rPr>
        <w:t xml:space="preserve"> A</w:t>
      </w:r>
      <w:r w:rsidR="00FC22D5">
        <w:rPr>
          <w:rFonts w:ascii="Segoe UI Light" w:hAnsi="Segoe UI Light" w:cs="Segoe UI Light"/>
        </w:rPr>
        <w:t xml:space="preserve"> kifogás </w:t>
      </w:r>
      <w:r w:rsidR="44A3BEA3" w:rsidRPr="53DF9F11">
        <w:rPr>
          <w:rFonts w:ascii="Segoe UI Light" w:hAnsi="Segoe UI Light" w:cs="Segoe UI Light"/>
        </w:rPr>
        <w:t xml:space="preserve">elbírálása a Választási Bizottság </w:t>
      </w:r>
      <w:r w:rsidR="00FC22D5">
        <w:rPr>
          <w:rFonts w:ascii="Segoe UI Light" w:hAnsi="Segoe UI Light" w:cs="Segoe UI Light"/>
        </w:rPr>
        <w:t>hatásköre</w:t>
      </w:r>
      <w:r w:rsidR="44A3BEA3" w:rsidRPr="53DF9F11">
        <w:rPr>
          <w:rFonts w:ascii="Segoe UI Light" w:hAnsi="Segoe UI Light" w:cs="Segoe UI Light"/>
        </w:rPr>
        <w:t xml:space="preserve">. </w:t>
      </w:r>
    </w:p>
    <w:p w14:paraId="3B016CAE" w14:textId="38D6CB69" w:rsidR="53DF9F11" w:rsidRDefault="53DF9F11" w:rsidP="53DF9F11">
      <w:pPr>
        <w:spacing w:after="0"/>
        <w:jc w:val="both"/>
        <w:rPr>
          <w:rFonts w:ascii="Segoe UI Light" w:hAnsi="Segoe UI Light" w:cs="Segoe UI Light"/>
        </w:rPr>
      </w:pPr>
    </w:p>
    <w:p w14:paraId="13414007" w14:textId="49420C9B" w:rsidR="00415A36" w:rsidRDefault="00415A36" w:rsidP="00144461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  <w:bCs/>
          <w:iCs/>
        </w:rPr>
      </w:pPr>
    </w:p>
    <w:p w14:paraId="05EA7BC4" w14:textId="77777777" w:rsidR="00415A36" w:rsidRPr="00363611" w:rsidRDefault="00415A36" w:rsidP="00144461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  <w:bCs/>
          <w:iCs/>
        </w:rPr>
      </w:pPr>
    </w:p>
    <w:sectPr w:rsidR="00415A36" w:rsidRPr="00363611" w:rsidSect="0029363B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6AE8" w14:textId="77777777" w:rsidR="0029363B" w:rsidRDefault="0029363B" w:rsidP="001E56E3">
      <w:pPr>
        <w:spacing w:after="0" w:line="240" w:lineRule="auto"/>
      </w:pPr>
      <w:r>
        <w:separator/>
      </w:r>
    </w:p>
  </w:endnote>
  <w:endnote w:type="continuationSeparator" w:id="0">
    <w:p w14:paraId="02FFCBFC" w14:textId="77777777" w:rsidR="0029363B" w:rsidRDefault="0029363B" w:rsidP="001E56E3">
      <w:pPr>
        <w:spacing w:after="0" w:line="240" w:lineRule="auto"/>
      </w:pPr>
      <w:r>
        <w:continuationSeparator/>
      </w:r>
    </w:p>
  </w:endnote>
  <w:endnote w:type="continuationNotice" w:id="1">
    <w:p w14:paraId="226C19BC" w14:textId="77777777" w:rsidR="0029363B" w:rsidRDefault="002936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418684"/>
      <w:docPartObj>
        <w:docPartGallery w:val="Page Numbers (Bottom of Page)"/>
        <w:docPartUnique/>
      </w:docPartObj>
    </w:sdtPr>
    <w:sdtEndPr>
      <w:rPr>
        <w:rFonts w:ascii="Segoe UI Light" w:hAnsi="Segoe UI Light" w:cs="Segoe UI Light"/>
      </w:rPr>
    </w:sdtEndPr>
    <w:sdtContent>
      <w:p w14:paraId="32642EBD" w14:textId="032B2969" w:rsidR="0045613A" w:rsidRPr="00942C13" w:rsidRDefault="0045613A">
        <w:pPr>
          <w:pStyle w:val="llb"/>
          <w:jc w:val="center"/>
          <w:rPr>
            <w:rFonts w:ascii="Segoe UI Light" w:hAnsi="Segoe UI Light" w:cs="Segoe UI Light"/>
          </w:rPr>
        </w:pPr>
        <w:r w:rsidRPr="00942C13">
          <w:rPr>
            <w:rFonts w:ascii="Segoe UI Light" w:hAnsi="Segoe UI Light" w:cs="Segoe UI Light"/>
          </w:rPr>
          <w:fldChar w:fldCharType="begin"/>
        </w:r>
        <w:r w:rsidRPr="00942C13">
          <w:rPr>
            <w:rFonts w:ascii="Segoe UI Light" w:hAnsi="Segoe UI Light" w:cs="Segoe UI Light"/>
          </w:rPr>
          <w:instrText>PAGE   \* MERGEFORMAT</w:instrText>
        </w:r>
        <w:r w:rsidRPr="00942C13">
          <w:rPr>
            <w:rFonts w:ascii="Segoe UI Light" w:hAnsi="Segoe UI Light" w:cs="Segoe UI Light"/>
          </w:rPr>
          <w:fldChar w:fldCharType="separate"/>
        </w:r>
        <w:r w:rsidR="00D80399">
          <w:rPr>
            <w:rFonts w:ascii="Segoe UI Light" w:hAnsi="Segoe UI Light" w:cs="Segoe UI Light"/>
            <w:noProof/>
          </w:rPr>
          <w:t>8</w:t>
        </w:r>
        <w:r w:rsidRPr="00942C13">
          <w:rPr>
            <w:rFonts w:ascii="Segoe UI Light" w:hAnsi="Segoe UI Light" w:cs="Segoe UI Light"/>
          </w:rPr>
          <w:fldChar w:fldCharType="end"/>
        </w:r>
      </w:p>
    </w:sdtContent>
  </w:sdt>
  <w:p w14:paraId="71E136BB" w14:textId="77777777" w:rsidR="0045613A" w:rsidRPr="00942C13" w:rsidRDefault="0045613A">
    <w:pPr>
      <w:rPr>
        <w:rFonts w:ascii="Segoe UI Light" w:hAnsi="Segoe UI Light" w:cs="Segoe U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1B5F" w14:textId="77777777" w:rsidR="0029363B" w:rsidRDefault="0029363B" w:rsidP="001E56E3">
      <w:pPr>
        <w:spacing w:after="0" w:line="240" w:lineRule="auto"/>
      </w:pPr>
      <w:r>
        <w:separator/>
      </w:r>
    </w:p>
  </w:footnote>
  <w:footnote w:type="continuationSeparator" w:id="0">
    <w:p w14:paraId="2C8B8FDE" w14:textId="77777777" w:rsidR="0029363B" w:rsidRDefault="0029363B" w:rsidP="001E56E3">
      <w:pPr>
        <w:spacing w:after="0" w:line="240" w:lineRule="auto"/>
      </w:pPr>
      <w:r>
        <w:continuationSeparator/>
      </w:r>
    </w:p>
  </w:footnote>
  <w:footnote w:type="continuationNotice" w:id="1">
    <w:p w14:paraId="024A8A53" w14:textId="77777777" w:rsidR="0029363B" w:rsidRDefault="002936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E0D9" w14:textId="77777777" w:rsidR="0045613A" w:rsidRDefault="0045613A" w:rsidP="000668F8">
    <w:pPr>
      <w:pStyle w:val="lfej"/>
      <w:ind w:left="3252" w:firstLine="4536"/>
      <w:rPr>
        <w:noProof/>
        <w:lang w:eastAsia="hu-HU"/>
      </w:rPr>
    </w:pPr>
  </w:p>
  <w:p w14:paraId="416FC2B8" w14:textId="4BE21481" w:rsidR="0045613A" w:rsidRDefault="0045613A" w:rsidP="000668F8">
    <w:pPr>
      <w:pStyle w:val="lfej"/>
      <w:ind w:left="3252" w:firstLine="453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9405" w14:textId="77777777" w:rsidR="0045613A" w:rsidRPr="00C22810" w:rsidRDefault="0045613A" w:rsidP="000668F8">
    <w:pPr>
      <w:pStyle w:val="lfej"/>
    </w:pPr>
  </w:p>
  <w:p w14:paraId="542F3FFC" w14:textId="77777777" w:rsidR="0045613A" w:rsidRDefault="004561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28F"/>
    <w:multiLevelType w:val="hybridMultilevel"/>
    <w:tmpl w:val="CB889426"/>
    <w:lvl w:ilvl="0" w:tplc="B6EE5546">
      <w:start w:val="1"/>
      <w:numFmt w:val="decimal"/>
      <w:lvlText w:val="1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C03"/>
    <w:multiLevelType w:val="multilevel"/>
    <w:tmpl w:val="3AA4090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F6B4F"/>
    <w:multiLevelType w:val="multilevel"/>
    <w:tmpl w:val="0032F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010F8C"/>
    <w:multiLevelType w:val="hybridMultilevel"/>
    <w:tmpl w:val="39246B20"/>
    <w:lvl w:ilvl="0" w:tplc="708893FA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07B06"/>
    <w:multiLevelType w:val="multilevel"/>
    <w:tmpl w:val="80F25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6843D0"/>
    <w:multiLevelType w:val="hybridMultilevel"/>
    <w:tmpl w:val="9EBE4708"/>
    <w:lvl w:ilvl="0" w:tplc="6F72E6B8">
      <w:start w:val="1"/>
      <w:numFmt w:val="decimal"/>
      <w:lvlText w:val="2.%1.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7E7911"/>
    <w:multiLevelType w:val="multilevel"/>
    <w:tmpl w:val="CB46C4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D3570"/>
    <w:multiLevelType w:val="hybridMultilevel"/>
    <w:tmpl w:val="CE762704"/>
    <w:lvl w:ilvl="0" w:tplc="0E14701E">
      <w:start w:val="1"/>
      <w:numFmt w:val="decimal"/>
      <w:lvlText w:val="4.%1."/>
      <w:lvlJc w:val="left"/>
      <w:pPr>
        <w:ind w:left="360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761E1"/>
    <w:multiLevelType w:val="hybridMultilevel"/>
    <w:tmpl w:val="2836ED0C"/>
    <w:lvl w:ilvl="0" w:tplc="4D16BB48">
      <w:start w:val="1"/>
      <w:numFmt w:val="decimal"/>
      <w:lvlText w:val="5.6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07B1"/>
    <w:multiLevelType w:val="hybridMultilevel"/>
    <w:tmpl w:val="18328D26"/>
    <w:lvl w:ilvl="0" w:tplc="50BA77F8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F304F7"/>
    <w:multiLevelType w:val="hybridMultilevel"/>
    <w:tmpl w:val="474A3DE2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8F66C2"/>
    <w:multiLevelType w:val="hybridMultilevel"/>
    <w:tmpl w:val="548273D6"/>
    <w:lvl w:ilvl="0" w:tplc="CC3C90B8">
      <w:start w:val="1"/>
      <w:numFmt w:val="decimal"/>
      <w:lvlText w:val="5.%1.1."/>
      <w:lvlJc w:val="left"/>
      <w:pPr>
        <w:ind w:left="1287" w:hanging="360"/>
      </w:pPr>
      <w:rPr>
        <w:rFonts w:hint="default"/>
      </w:rPr>
    </w:lvl>
    <w:lvl w:ilvl="1" w:tplc="E33C105E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C32D49"/>
    <w:multiLevelType w:val="hybridMultilevel"/>
    <w:tmpl w:val="F1FE20DE"/>
    <w:lvl w:ilvl="0" w:tplc="D4FC80CE">
      <w:start w:val="1"/>
      <w:numFmt w:val="decimal"/>
      <w:lvlText w:val="9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E7840"/>
    <w:multiLevelType w:val="hybridMultilevel"/>
    <w:tmpl w:val="1C589D1A"/>
    <w:lvl w:ilvl="0" w:tplc="7D76BA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5F687E"/>
    <w:multiLevelType w:val="hybridMultilevel"/>
    <w:tmpl w:val="1E1EA758"/>
    <w:lvl w:ilvl="0" w:tplc="88F6D8EC">
      <w:start w:val="1"/>
      <w:numFmt w:val="lowerLetter"/>
      <w:lvlText w:val="%1)"/>
      <w:lvlJc w:val="left"/>
      <w:pPr>
        <w:ind w:left="927" w:hanging="360"/>
      </w:pPr>
      <w:rPr>
        <w:rFonts w:ascii="Segoe UI Light" w:hAnsi="Segoe UI Light" w:cs="Segoe UI Light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F762AA1"/>
    <w:multiLevelType w:val="hybridMultilevel"/>
    <w:tmpl w:val="91D2CD36"/>
    <w:lvl w:ilvl="0" w:tplc="DAD6D9F8">
      <w:start w:val="1"/>
      <w:numFmt w:val="decimal"/>
      <w:lvlText w:val="5.2.%1."/>
      <w:lvlJc w:val="left"/>
      <w:pPr>
        <w:ind w:left="720" w:hanging="36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E5F66"/>
    <w:multiLevelType w:val="hybridMultilevel"/>
    <w:tmpl w:val="2146DAF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9D10CF"/>
    <w:multiLevelType w:val="multilevel"/>
    <w:tmpl w:val="B06CB2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7B5257"/>
    <w:multiLevelType w:val="hybridMultilevel"/>
    <w:tmpl w:val="9730A0FA"/>
    <w:lvl w:ilvl="0" w:tplc="1F88F1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DA7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362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ED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82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22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8C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C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82D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E2A9D"/>
    <w:multiLevelType w:val="multilevel"/>
    <w:tmpl w:val="7744D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 Light" w:hAnsi="Segoe UI Light" w:cs="Segoe UI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 Light" w:hAnsi="Segoe UI Light" w:cs="Segoe UI Ligh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F6593C"/>
    <w:multiLevelType w:val="hybridMultilevel"/>
    <w:tmpl w:val="54525C7C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7B6383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99C1037"/>
    <w:multiLevelType w:val="multilevel"/>
    <w:tmpl w:val="46A6E2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B8C4857"/>
    <w:multiLevelType w:val="multilevel"/>
    <w:tmpl w:val="E73A2EBA"/>
    <w:lvl w:ilvl="0">
      <w:start w:val="9"/>
      <w:numFmt w:val="decimal"/>
      <w:lvlText w:val="%1."/>
      <w:lvlJc w:val="left"/>
      <w:pPr>
        <w:ind w:left="360" w:hanging="360"/>
      </w:pPr>
      <w:rPr>
        <w:rFonts w:ascii="Segoe UI Light" w:hAnsi="Segoe UI Light" w:cs="Segoe U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 Light" w:hAnsi="Segoe UI Light" w:cs="Segoe UI Light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CCF30FE"/>
    <w:multiLevelType w:val="hybridMultilevel"/>
    <w:tmpl w:val="493846C4"/>
    <w:lvl w:ilvl="0" w:tplc="5C861B00">
      <w:start w:val="1"/>
      <w:numFmt w:val="decimal"/>
      <w:lvlText w:val="6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B2A54"/>
    <w:multiLevelType w:val="hybridMultilevel"/>
    <w:tmpl w:val="215297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4650A7"/>
    <w:multiLevelType w:val="multilevel"/>
    <w:tmpl w:val="4462CA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0420A01"/>
    <w:multiLevelType w:val="hybridMultilevel"/>
    <w:tmpl w:val="D7A8C2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334BFF"/>
    <w:multiLevelType w:val="hybridMultilevel"/>
    <w:tmpl w:val="156EA3A4"/>
    <w:lvl w:ilvl="0" w:tplc="151AFB4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A64446"/>
    <w:multiLevelType w:val="hybridMultilevel"/>
    <w:tmpl w:val="A2263A68"/>
    <w:lvl w:ilvl="0" w:tplc="FFFFFFFF">
      <w:start w:val="1"/>
      <w:numFmt w:val="bullet"/>
      <w:lvlText w:val="-"/>
      <w:lvlJc w:val="left"/>
      <w:pPr>
        <w:ind w:left="927" w:hanging="360"/>
      </w:pPr>
      <w:rPr>
        <w:rFonts w:ascii="Segoe UI Light" w:hAnsi="Segoe UI Light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37921CF6"/>
    <w:multiLevelType w:val="hybridMultilevel"/>
    <w:tmpl w:val="A2C61754"/>
    <w:lvl w:ilvl="0" w:tplc="280CB9C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4155F6"/>
    <w:multiLevelType w:val="hybridMultilevel"/>
    <w:tmpl w:val="17A69CA0"/>
    <w:lvl w:ilvl="0" w:tplc="00E83964">
      <w:start w:val="1"/>
      <w:numFmt w:val="decimal"/>
      <w:lvlText w:val="8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BC30E7"/>
    <w:multiLevelType w:val="hybridMultilevel"/>
    <w:tmpl w:val="9EF0FD3A"/>
    <w:lvl w:ilvl="0" w:tplc="2C867D98">
      <w:start w:val="1"/>
      <w:numFmt w:val="decimal"/>
      <w:lvlText w:val="5.4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DC7FF3"/>
    <w:multiLevelType w:val="multilevel"/>
    <w:tmpl w:val="C20A84DE"/>
    <w:lvl w:ilvl="0">
      <w:start w:val="1"/>
      <w:numFmt w:val="decimal"/>
      <w:lvlText w:val="5.5.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D204054"/>
    <w:multiLevelType w:val="hybridMultilevel"/>
    <w:tmpl w:val="2EF86D48"/>
    <w:lvl w:ilvl="0" w:tplc="040E0017">
      <w:start w:val="1"/>
      <w:numFmt w:val="lowerLetter"/>
      <w:lvlText w:val="%1)"/>
      <w:lvlJc w:val="left"/>
      <w:pPr>
        <w:ind w:left="1212" w:hanging="360"/>
      </w:pPr>
    </w:lvl>
    <w:lvl w:ilvl="1" w:tplc="040E0019" w:tentative="1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3DDC51B9"/>
    <w:multiLevelType w:val="hybridMultilevel"/>
    <w:tmpl w:val="7B9A559A"/>
    <w:lvl w:ilvl="0" w:tplc="DC96F62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98591D"/>
    <w:multiLevelType w:val="multilevel"/>
    <w:tmpl w:val="96D63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 Light" w:hAnsi="Segoe UI Light" w:cs="Segoe UI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239AAF4"/>
    <w:multiLevelType w:val="hybridMultilevel"/>
    <w:tmpl w:val="7AA468A0"/>
    <w:lvl w:ilvl="0" w:tplc="578C06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BAD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5CC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2A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EE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8D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02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A5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2D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3C3B93"/>
    <w:multiLevelType w:val="hybridMultilevel"/>
    <w:tmpl w:val="54525C7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2B25DCD"/>
    <w:multiLevelType w:val="multilevel"/>
    <w:tmpl w:val="671859B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5686891"/>
    <w:multiLevelType w:val="hybridMultilevel"/>
    <w:tmpl w:val="C2ACCB14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46B30B3F"/>
    <w:multiLevelType w:val="hybridMultilevel"/>
    <w:tmpl w:val="F992F97A"/>
    <w:lvl w:ilvl="0" w:tplc="43B87F1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D05628"/>
    <w:multiLevelType w:val="multilevel"/>
    <w:tmpl w:val="E4CE52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CE76CC5"/>
    <w:multiLevelType w:val="multilevel"/>
    <w:tmpl w:val="DC94C9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E3224D2"/>
    <w:multiLevelType w:val="hybridMultilevel"/>
    <w:tmpl w:val="8004A8FC"/>
    <w:lvl w:ilvl="0" w:tplc="38206F68">
      <w:start w:val="1"/>
      <w:numFmt w:val="decimal"/>
      <w:lvlText w:val="5.7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B761A2"/>
    <w:multiLevelType w:val="hybridMultilevel"/>
    <w:tmpl w:val="EAF65BF6"/>
    <w:lvl w:ilvl="0" w:tplc="1F6A9B86">
      <w:start w:val="1"/>
      <w:numFmt w:val="decimal"/>
      <w:lvlText w:val="5.3.%1."/>
      <w:lvlJc w:val="left"/>
      <w:pPr>
        <w:ind w:left="720" w:hanging="3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467B0"/>
    <w:multiLevelType w:val="hybridMultilevel"/>
    <w:tmpl w:val="F13AEC52"/>
    <w:lvl w:ilvl="0" w:tplc="51F48FC4">
      <w:start w:val="1"/>
      <w:numFmt w:val="decimal"/>
      <w:lvlText w:val="5.8.%1."/>
      <w:lvlJc w:val="left"/>
      <w:pPr>
        <w:ind w:left="720" w:hanging="36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7C733A"/>
    <w:multiLevelType w:val="multilevel"/>
    <w:tmpl w:val="3B0EDC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7F62FF7"/>
    <w:multiLevelType w:val="multilevel"/>
    <w:tmpl w:val="CE2E686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 Light" w:hAnsi="Segoe UI Light" w:cs="Segoe UI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 Light" w:hAnsi="Segoe UI Light" w:cs="Segoe UI Ligh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95F4C89"/>
    <w:multiLevelType w:val="multilevel"/>
    <w:tmpl w:val="6614699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5A6763C9"/>
    <w:multiLevelType w:val="multilevel"/>
    <w:tmpl w:val="866AF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A8F683C"/>
    <w:multiLevelType w:val="hybridMultilevel"/>
    <w:tmpl w:val="3B7C97EA"/>
    <w:lvl w:ilvl="0" w:tplc="F72CE36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930092"/>
    <w:multiLevelType w:val="multilevel"/>
    <w:tmpl w:val="A218D9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C4475E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C6B4336"/>
    <w:multiLevelType w:val="hybridMultilevel"/>
    <w:tmpl w:val="35D0FE2C"/>
    <w:lvl w:ilvl="0" w:tplc="5226F0B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D76BA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9F550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12F1261"/>
    <w:multiLevelType w:val="hybridMultilevel"/>
    <w:tmpl w:val="7D243EDC"/>
    <w:lvl w:ilvl="0" w:tplc="040E0017">
      <w:start w:val="1"/>
      <w:numFmt w:val="lowerLetter"/>
      <w:lvlText w:val="%1)"/>
      <w:lvlJc w:val="left"/>
      <w:pPr>
        <w:ind w:left="2196" w:hanging="360"/>
      </w:pPr>
    </w:lvl>
    <w:lvl w:ilvl="1" w:tplc="040E0019" w:tentative="1">
      <w:start w:val="1"/>
      <w:numFmt w:val="lowerLetter"/>
      <w:lvlText w:val="%2."/>
      <w:lvlJc w:val="left"/>
      <w:pPr>
        <w:ind w:left="2916" w:hanging="360"/>
      </w:pPr>
    </w:lvl>
    <w:lvl w:ilvl="2" w:tplc="040E001B" w:tentative="1">
      <w:start w:val="1"/>
      <w:numFmt w:val="lowerRoman"/>
      <w:lvlText w:val="%3."/>
      <w:lvlJc w:val="right"/>
      <w:pPr>
        <w:ind w:left="3636" w:hanging="180"/>
      </w:pPr>
    </w:lvl>
    <w:lvl w:ilvl="3" w:tplc="040E000F" w:tentative="1">
      <w:start w:val="1"/>
      <w:numFmt w:val="decimal"/>
      <w:lvlText w:val="%4."/>
      <w:lvlJc w:val="left"/>
      <w:pPr>
        <w:ind w:left="4356" w:hanging="360"/>
      </w:pPr>
    </w:lvl>
    <w:lvl w:ilvl="4" w:tplc="040E0019" w:tentative="1">
      <w:start w:val="1"/>
      <w:numFmt w:val="lowerLetter"/>
      <w:lvlText w:val="%5."/>
      <w:lvlJc w:val="left"/>
      <w:pPr>
        <w:ind w:left="5076" w:hanging="360"/>
      </w:pPr>
    </w:lvl>
    <w:lvl w:ilvl="5" w:tplc="040E001B" w:tentative="1">
      <w:start w:val="1"/>
      <w:numFmt w:val="lowerRoman"/>
      <w:lvlText w:val="%6."/>
      <w:lvlJc w:val="right"/>
      <w:pPr>
        <w:ind w:left="5796" w:hanging="180"/>
      </w:pPr>
    </w:lvl>
    <w:lvl w:ilvl="6" w:tplc="040E000F" w:tentative="1">
      <w:start w:val="1"/>
      <w:numFmt w:val="decimal"/>
      <w:lvlText w:val="%7."/>
      <w:lvlJc w:val="left"/>
      <w:pPr>
        <w:ind w:left="6516" w:hanging="360"/>
      </w:pPr>
    </w:lvl>
    <w:lvl w:ilvl="7" w:tplc="040E0019" w:tentative="1">
      <w:start w:val="1"/>
      <w:numFmt w:val="lowerLetter"/>
      <w:lvlText w:val="%8."/>
      <w:lvlJc w:val="left"/>
      <w:pPr>
        <w:ind w:left="7236" w:hanging="360"/>
      </w:pPr>
    </w:lvl>
    <w:lvl w:ilvl="8" w:tplc="040E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57" w15:restartNumberingAfterBreak="0">
    <w:nsid w:val="616EB29A"/>
    <w:multiLevelType w:val="hybridMultilevel"/>
    <w:tmpl w:val="A00685F2"/>
    <w:lvl w:ilvl="0" w:tplc="171862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F03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FEE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0B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2F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89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8A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49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E3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67253B"/>
    <w:multiLevelType w:val="multilevel"/>
    <w:tmpl w:val="C284FB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57DAC36"/>
    <w:multiLevelType w:val="hybridMultilevel"/>
    <w:tmpl w:val="BAB2C672"/>
    <w:lvl w:ilvl="0" w:tplc="ACDE5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3C4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B0D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83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AF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65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A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48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3CA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3D7AE6"/>
    <w:multiLevelType w:val="multilevel"/>
    <w:tmpl w:val="AE0C87D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A5A49A3"/>
    <w:multiLevelType w:val="hybridMultilevel"/>
    <w:tmpl w:val="0C64A682"/>
    <w:lvl w:ilvl="0" w:tplc="3FE0C8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D2A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EE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00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EB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DA4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24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A6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C42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455FE7"/>
    <w:multiLevelType w:val="hybridMultilevel"/>
    <w:tmpl w:val="05D05712"/>
    <w:lvl w:ilvl="0" w:tplc="5010050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08651C"/>
    <w:multiLevelType w:val="multilevel"/>
    <w:tmpl w:val="D6FAF22A"/>
    <w:lvl w:ilvl="0">
      <w:start w:val="8"/>
      <w:numFmt w:val="decimal"/>
      <w:lvlText w:val="%1."/>
      <w:lvlJc w:val="left"/>
      <w:pPr>
        <w:ind w:left="360" w:hanging="360"/>
      </w:pPr>
      <w:rPr>
        <w:rFonts w:ascii="Segoe UI Light" w:hAnsi="Segoe UI Light" w:cs="Segoe U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 Light" w:hAnsi="Segoe UI Light" w:cs="Segoe UI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FE56654"/>
    <w:multiLevelType w:val="hybridMultilevel"/>
    <w:tmpl w:val="D0748630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5382993"/>
    <w:multiLevelType w:val="hybridMultilevel"/>
    <w:tmpl w:val="5F0CAB46"/>
    <w:lvl w:ilvl="0" w:tplc="9B1E380A">
      <w:start w:val="1"/>
      <w:numFmt w:val="decimal"/>
      <w:lvlText w:val="11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455437"/>
    <w:multiLevelType w:val="hybridMultilevel"/>
    <w:tmpl w:val="6D84BBF0"/>
    <w:lvl w:ilvl="0" w:tplc="50403CD6">
      <w:start w:val="1"/>
      <w:numFmt w:val="bullet"/>
      <w:lvlText w:val="-"/>
      <w:lvlJc w:val="left"/>
      <w:pPr>
        <w:ind w:left="786" w:hanging="360"/>
      </w:pPr>
      <w:rPr>
        <w:rFonts w:ascii="Segoe UI Light" w:eastAsiaTheme="minorHAnsi" w:hAnsi="Segoe UI Light" w:cs="Segoe UI Light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7" w15:restartNumberingAfterBreak="0">
    <w:nsid w:val="77512633"/>
    <w:multiLevelType w:val="hybridMultilevel"/>
    <w:tmpl w:val="6D9EC660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793C51ED"/>
    <w:multiLevelType w:val="hybridMultilevel"/>
    <w:tmpl w:val="67627246"/>
    <w:lvl w:ilvl="0" w:tplc="A150EB64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0C4830"/>
    <w:multiLevelType w:val="hybridMultilevel"/>
    <w:tmpl w:val="2E803954"/>
    <w:lvl w:ilvl="0" w:tplc="949828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9A9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C43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85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02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28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88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66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0A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7D4416"/>
    <w:multiLevelType w:val="hybridMultilevel"/>
    <w:tmpl w:val="9FF4EB6E"/>
    <w:lvl w:ilvl="0" w:tplc="9B1E380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798392">
    <w:abstractNumId w:val="69"/>
  </w:num>
  <w:num w:numId="2" w16cid:durableId="2050522124">
    <w:abstractNumId w:val="59"/>
  </w:num>
  <w:num w:numId="3" w16cid:durableId="1268856195">
    <w:abstractNumId w:val="18"/>
  </w:num>
  <w:num w:numId="4" w16cid:durableId="1200164338">
    <w:abstractNumId w:val="57"/>
  </w:num>
  <w:num w:numId="5" w16cid:durableId="347290299">
    <w:abstractNumId w:val="37"/>
  </w:num>
  <w:num w:numId="6" w16cid:durableId="237441225">
    <w:abstractNumId w:val="61"/>
  </w:num>
  <w:num w:numId="7" w16cid:durableId="55857944">
    <w:abstractNumId w:val="54"/>
  </w:num>
  <w:num w:numId="8" w16cid:durableId="363405539">
    <w:abstractNumId w:val="19"/>
  </w:num>
  <w:num w:numId="9" w16cid:durableId="836769440">
    <w:abstractNumId w:val="7"/>
  </w:num>
  <w:num w:numId="10" w16cid:durableId="1490251063">
    <w:abstractNumId w:val="36"/>
  </w:num>
  <w:num w:numId="11" w16cid:durableId="893277073">
    <w:abstractNumId w:val="39"/>
  </w:num>
  <w:num w:numId="12" w16cid:durableId="1450928924">
    <w:abstractNumId w:val="35"/>
  </w:num>
  <w:num w:numId="13" w16cid:durableId="513035521">
    <w:abstractNumId w:val="30"/>
  </w:num>
  <w:num w:numId="14" w16cid:durableId="1784422446">
    <w:abstractNumId w:val="11"/>
  </w:num>
  <w:num w:numId="15" w16cid:durableId="442767995">
    <w:abstractNumId w:val="41"/>
  </w:num>
  <w:num w:numId="16" w16cid:durableId="704064784">
    <w:abstractNumId w:val="52"/>
  </w:num>
  <w:num w:numId="17" w16cid:durableId="556748413">
    <w:abstractNumId w:val="60"/>
  </w:num>
  <w:num w:numId="18" w16cid:durableId="710113794">
    <w:abstractNumId w:val="49"/>
  </w:num>
  <w:num w:numId="19" w16cid:durableId="1135756178">
    <w:abstractNumId w:val="15"/>
  </w:num>
  <w:num w:numId="20" w16cid:durableId="1086345010">
    <w:abstractNumId w:val="45"/>
  </w:num>
  <w:num w:numId="21" w16cid:durableId="1731883666">
    <w:abstractNumId w:val="28"/>
  </w:num>
  <w:num w:numId="22" w16cid:durableId="693337253">
    <w:abstractNumId w:val="65"/>
  </w:num>
  <w:num w:numId="23" w16cid:durableId="861289062">
    <w:abstractNumId w:val="31"/>
  </w:num>
  <w:num w:numId="24" w16cid:durableId="679546791">
    <w:abstractNumId w:val="0"/>
  </w:num>
  <w:num w:numId="25" w16cid:durableId="351732439">
    <w:abstractNumId w:val="12"/>
  </w:num>
  <w:num w:numId="26" w16cid:durableId="50816025">
    <w:abstractNumId w:val="68"/>
  </w:num>
  <w:num w:numId="27" w16cid:durableId="1387413819">
    <w:abstractNumId w:val="62"/>
  </w:num>
  <w:num w:numId="28" w16cid:durableId="542133046">
    <w:abstractNumId w:val="3"/>
  </w:num>
  <w:num w:numId="29" w16cid:durableId="199972971">
    <w:abstractNumId w:val="70"/>
  </w:num>
  <w:num w:numId="30" w16cid:durableId="1933589925">
    <w:abstractNumId w:val="46"/>
  </w:num>
  <w:num w:numId="31" w16cid:durableId="1623029110">
    <w:abstractNumId w:val="51"/>
  </w:num>
  <w:num w:numId="32" w16cid:durableId="1198815313">
    <w:abstractNumId w:val="24"/>
  </w:num>
  <w:num w:numId="33" w16cid:durableId="225646625">
    <w:abstractNumId w:val="33"/>
  </w:num>
  <w:num w:numId="34" w16cid:durableId="312682641">
    <w:abstractNumId w:val="8"/>
  </w:num>
  <w:num w:numId="35" w16cid:durableId="904879844">
    <w:abstractNumId w:val="44"/>
  </w:num>
  <w:num w:numId="36" w16cid:durableId="1584029790">
    <w:abstractNumId w:val="5"/>
  </w:num>
  <w:num w:numId="37" w16cid:durableId="446660360">
    <w:abstractNumId w:val="32"/>
  </w:num>
  <w:num w:numId="38" w16cid:durableId="504634101">
    <w:abstractNumId w:val="55"/>
  </w:num>
  <w:num w:numId="39" w16cid:durableId="159659164">
    <w:abstractNumId w:val="2"/>
  </w:num>
  <w:num w:numId="40" w16cid:durableId="1584876539">
    <w:abstractNumId w:val="40"/>
  </w:num>
  <w:num w:numId="41" w16cid:durableId="1882552303">
    <w:abstractNumId w:val="16"/>
  </w:num>
  <w:num w:numId="42" w16cid:durableId="1119956219">
    <w:abstractNumId w:val="29"/>
  </w:num>
  <w:num w:numId="43" w16cid:durableId="134180112">
    <w:abstractNumId w:val="43"/>
  </w:num>
  <w:num w:numId="44" w16cid:durableId="402870498">
    <w:abstractNumId w:val="66"/>
  </w:num>
  <w:num w:numId="45" w16cid:durableId="945694116">
    <w:abstractNumId w:val="58"/>
  </w:num>
  <w:num w:numId="46" w16cid:durableId="233394599">
    <w:abstractNumId w:val="50"/>
  </w:num>
  <w:num w:numId="47" w16cid:durableId="922226770">
    <w:abstractNumId w:val="4"/>
  </w:num>
  <w:num w:numId="48" w16cid:durableId="1747337845">
    <w:abstractNumId w:val="20"/>
  </w:num>
  <w:num w:numId="49" w16cid:durableId="2064018806">
    <w:abstractNumId w:val="6"/>
  </w:num>
  <w:num w:numId="50" w16cid:durableId="266887539">
    <w:abstractNumId w:val="47"/>
  </w:num>
  <w:num w:numId="51" w16cid:durableId="222301115">
    <w:abstractNumId w:val="26"/>
  </w:num>
  <w:num w:numId="52" w16cid:durableId="1997688535">
    <w:abstractNumId w:val="64"/>
  </w:num>
  <w:num w:numId="53" w16cid:durableId="1470902402">
    <w:abstractNumId w:val="38"/>
  </w:num>
  <w:num w:numId="54" w16cid:durableId="2094230909">
    <w:abstractNumId w:val="17"/>
  </w:num>
  <w:num w:numId="55" w16cid:durableId="1833138113">
    <w:abstractNumId w:val="13"/>
  </w:num>
  <w:num w:numId="56" w16cid:durableId="2116948081">
    <w:abstractNumId w:val="53"/>
  </w:num>
  <w:num w:numId="57" w16cid:durableId="1508329936">
    <w:abstractNumId w:val="22"/>
  </w:num>
  <w:num w:numId="58" w16cid:durableId="1800758623">
    <w:abstractNumId w:val="63"/>
  </w:num>
  <w:num w:numId="59" w16cid:durableId="1700931414">
    <w:abstractNumId w:val="21"/>
  </w:num>
  <w:num w:numId="60" w16cid:durableId="807212838">
    <w:abstractNumId w:val="14"/>
  </w:num>
  <w:num w:numId="61" w16cid:durableId="513881013">
    <w:abstractNumId w:val="23"/>
  </w:num>
  <w:num w:numId="62" w16cid:durableId="1952468546">
    <w:abstractNumId w:val="9"/>
  </w:num>
  <w:num w:numId="63" w16cid:durableId="680275480">
    <w:abstractNumId w:val="42"/>
  </w:num>
  <w:num w:numId="64" w16cid:durableId="1849633348">
    <w:abstractNumId w:val="1"/>
  </w:num>
  <w:num w:numId="65" w16cid:durableId="1513454258">
    <w:abstractNumId w:val="10"/>
  </w:num>
  <w:num w:numId="66" w16cid:durableId="950167737">
    <w:abstractNumId w:val="56"/>
  </w:num>
  <w:num w:numId="67" w16cid:durableId="853882400">
    <w:abstractNumId w:val="27"/>
  </w:num>
  <w:num w:numId="68" w16cid:durableId="2114476534">
    <w:abstractNumId w:val="67"/>
  </w:num>
  <w:num w:numId="69" w16cid:durableId="1258098936">
    <w:abstractNumId w:val="25"/>
  </w:num>
  <w:num w:numId="70" w16cid:durableId="460423111">
    <w:abstractNumId w:val="34"/>
  </w:num>
  <w:num w:numId="71" w16cid:durableId="666635983">
    <w:abstractNumId w:val="4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E3"/>
    <w:rsid w:val="000002D4"/>
    <w:rsid w:val="00001C5C"/>
    <w:rsid w:val="000025D2"/>
    <w:rsid w:val="00005532"/>
    <w:rsid w:val="00007775"/>
    <w:rsid w:val="00014D68"/>
    <w:rsid w:val="000150AF"/>
    <w:rsid w:val="00016F2F"/>
    <w:rsid w:val="00021340"/>
    <w:rsid w:val="000217F1"/>
    <w:rsid w:val="0002253B"/>
    <w:rsid w:val="00022A31"/>
    <w:rsid w:val="0002370B"/>
    <w:rsid w:val="00024090"/>
    <w:rsid w:val="0002579F"/>
    <w:rsid w:val="00034B80"/>
    <w:rsid w:val="00037D1C"/>
    <w:rsid w:val="00040C7D"/>
    <w:rsid w:val="000427CC"/>
    <w:rsid w:val="00043104"/>
    <w:rsid w:val="0004683C"/>
    <w:rsid w:val="0004686D"/>
    <w:rsid w:val="000503D9"/>
    <w:rsid w:val="00050FA2"/>
    <w:rsid w:val="00055D46"/>
    <w:rsid w:val="000564B6"/>
    <w:rsid w:val="0005766C"/>
    <w:rsid w:val="00057AB4"/>
    <w:rsid w:val="00063CC0"/>
    <w:rsid w:val="00065E97"/>
    <w:rsid w:val="000668F8"/>
    <w:rsid w:val="00070837"/>
    <w:rsid w:val="00070D0E"/>
    <w:rsid w:val="000713E0"/>
    <w:rsid w:val="00071570"/>
    <w:rsid w:val="00071AFA"/>
    <w:rsid w:val="00072A81"/>
    <w:rsid w:val="00080CC0"/>
    <w:rsid w:val="000825E5"/>
    <w:rsid w:val="00083268"/>
    <w:rsid w:val="00083BCE"/>
    <w:rsid w:val="000852D5"/>
    <w:rsid w:val="00086070"/>
    <w:rsid w:val="00087DAF"/>
    <w:rsid w:val="00091762"/>
    <w:rsid w:val="00091B6F"/>
    <w:rsid w:val="000A0084"/>
    <w:rsid w:val="000A1051"/>
    <w:rsid w:val="000A2AA6"/>
    <w:rsid w:val="000A4477"/>
    <w:rsid w:val="000A4704"/>
    <w:rsid w:val="000A5CAD"/>
    <w:rsid w:val="000A7BB7"/>
    <w:rsid w:val="000A7D21"/>
    <w:rsid w:val="000B0155"/>
    <w:rsid w:val="000B1A6F"/>
    <w:rsid w:val="000B4436"/>
    <w:rsid w:val="000B4B2F"/>
    <w:rsid w:val="000B5F9A"/>
    <w:rsid w:val="000C0D22"/>
    <w:rsid w:val="000C362A"/>
    <w:rsid w:val="000C54DA"/>
    <w:rsid w:val="000D4612"/>
    <w:rsid w:val="000D4648"/>
    <w:rsid w:val="000E1CC2"/>
    <w:rsid w:val="000E2594"/>
    <w:rsid w:val="000F14FA"/>
    <w:rsid w:val="000F39BA"/>
    <w:rsid w:val="000F410C"/>
    <w:rsid w:val="000F4866"/>
    <w:rsid w:val="000F53E9"/>
    <w:rsid w:val="000F692F"/>
    <w:rsid w:val="000F6A17"/>
    <w:rsid w:val="00103687"/>
    <w:rsid w:val="001063E6"/>
    <w:rsid w:val="00110183"/>
    <w:rsid w:val="00110E6C"/>
    <w:rsid w:val="00112C04"/>
    <w:rsid w:val="00112FEA"/>
    <w:rsid w:val="00113355"/>
    <w:rsid w:val="00114408"/>
    <w:rsid w:val="001147C1"/>
    <w:rsid w:val="00121A8F"/>
    <w:rsid w:val="00131ACE"/>
    <w:rsid w:val="00132C36"/>
    <w:rsid w:val="00140749"/>
    <w:rsid w:val="001407AC"/>
    <w:rsid w:val="00141706"/>
    <w:rsid w:val="001418FF"/>
    <w:rsid w:val="001426C3"/>
    <w:rsid w:val="0014417B"/>
    <w:rsid w:val="00144461"/>
    <w:rsid w:val="00147B2A"/>
    <w:rsid w:val="001521B0"/>
    <w:rsid w:val="00152806"/>
    <w:rsid w:val="00154E7F"/>
    <w:rsid w:val="00156921"/>
    <w:rsid w:val="001571EB"/>
    <w:rsid w:val="00157430"/>
    <w:rsid w:val="00164612"/>
    <w:rsid w:val="00174424"/>
    <w:rsid w:val="001744B2"/>
    <w:rsid w:val="00175185"/>
    <w:rsid w:val="00175267"/>
    <w:rsid w:val="0017538C"/>
    <w:rsid w:val="00176EEA"/>
    <w:rsid w:val="00176F45"/>
    <w:rsid w:val="00182DA0"/>
    <w:rsid w:val="00183BFD"/>
    <w:rsid w:val="00184963"/>
    <w:rsid w:val="00190088"/>
    <w:rsid w:val="001902A7"/>
    <w:rsid w:val="0019118A"/>
    <w:rsid w:val="001949AB"/>
    <w:rsid w:val="001949F5"/>
    <w:rsid w:val="001952BC"/>
    <w:rsid w:val="001A0525"/>
    <w:rsid w:val="001A264A"/>
    <w:rsid w:val="001A2EC3"/>
    <w:rsid w:val="001A386D"/>
    <w:rsid w:val="001A546A"/>
    <w:rsid w:val="001A57E8"/>
    <w:rsid w:val="001B039E"/>
    <w:rsid w:val="001B32A4"/>
    <w:rsid w:val="001B5B07"/>
    <w:rsid w:val="001B649A"/>
    <w:rsid w:val="001C10F4"/>
    <w:rsid w:val="001C1235"/>
    <w:rsid w:val="001C2CFA"/>
    <w:rsid w:val="001C3C4B"/>
    <w:rsid w:val="001C4C5E"/>
    <w:rsid w:val="001D0D4D"/>
    <w:rsid w:val="001D455A"/>
    <w:rsid w:val="001D5C67"/>
    <w:rsid w:val="001D6EA5"/>
    <w:rsid w:val="001D7134"/>
    <w:rsid w:val="001E3AA9"/>
    <w:rsid w:val="001E497B"/>
    <w:rsid w:val="001E56E3"/>
    <w:rsid w:val="001E791C"/>
    <w:rsid w:val="001E7B0B"/>
    <w:rsid w:val="001E7BC3"/>
    <w:rsid w:val="001F27B5"/>
    <w:rsid w:val="001F4BDC"/>
    <w:rsid w:val="001F625C"/>
    <w:rsid w:val="00201151"/>
    <w:rsid w:val="0020294D"/>
    <w:rsid w:val="00205DB2"/>
    <w:rsid w:val="00205F6F"/>
    <w:rsid w:val="00213482"/>
    <w:rsid w:val="00215DB6"/>
    <w:rsid w:val="002163AA"/>
    <w:rsid w:val="002164F7"/>
    <w:rsid w:val="00217F73"/>
    <w:rsid w:val="00223825"/>
    <w:rsid w:val="00227C09"/>
    <w:rsid w:val="0023137F"/>
    <w:rsid w:val="002322E6"/>
    <w:rsid w:val="00233F1F"/>
    <w:rsid w:val="00240CD3"/>
    <w:rsid w:val="00243083"/>
    <w:rsid w:val="00246550"/>
    <w:rsid w:val="002475A5"/>
    <w:rsid w:val="002478C2"/>
    <w:rsid w:val="00250EAC"/>
    <w:rsid w:val="002517DE"/>
    <w:rsid w:val="00251CC8"/>
    <w:rsid w:val="0025372E"/>
    <w:rsid w:val="002551FF"/>
    <w:rsid w:val="002562EA"/>
    <w:rsid w:val="00260542"/>
    <w:rsid w:val="00261795"/>
    <w:rsid w:val="002625BE"/>
    <w:rsid w:val="00264F1C"/>
    <w:rsid w:val="0027094F"/>
    <w:rsid w:val="002844B4"/>
    <w:rsid w:val="00286DCA"/>
    <w:rsid w:val="00290514"/>
    <w:rsid w:val="0029118E"/>
    <w:rsid w:val="0029363B"/>
    <w:rsid w:val="002947B3"/>
    <w:rsid w:val="00295292"/>
    <w:rsid w:val="00295BD6"/>
    <w:rsid w:val="002A18C0"/>
    <w:rsid w:val="002A1C2C"/>
    <w:rsid w:val="002A3A9D"/>
    <w:rsid w:val="002A6C92"/>
    <w:rsid w:val="002B0055"/>
    <w:rsid w:val="002B03E0"/>
    <w:rsid w:val="002B2B2E"/>
    <w:rsid w:val="002B5D23"/>
    <w:rsid w:val="002B646A"/>
    <w:rsid w:val="002C0B50"/>
    <w:rsid w:val="002C1763"/>
    <w:rsid w:val="002C1AB3"/>
    <w:rsid w:val="002C1AB7"/>
    <w:rsid w:val="002C4630"/>
    <w:rsid w:val="002C4EF6"/>
    <w:rsid w:val="002C66D5"/>
    <w:rsid w:val="002D0C06"/>
    <w:rsid w:val="002D3496"/>
    <w:rsid w:val="002D38C4"/>
    <w:rsid w:val="002D3D6E"/>
    <w:rsid w:val="002D41C9"/>
    <w:rsid w:val="002D6F14"/>
    <w:rsid w:val="002D7F11"/>
    <w:rsid w:val="002E1F65"/>
    <w:rsid w:val="002E4280"/>
    <w:rsid w:val="002E58AC"/>
    <w:rsid w:val="002E6D5F"/>
    <w:rsid w:val="002F13CC"/>
    <w:rsid w:val="002F37FB"/>
    <w:rsid w:val="002F6FD1"/>
    <w:rsid w:val="002F72AF"/>
    <w:rsid w:val="0030254D"/>
    <w:rsid w:val="003029E0"/>
    <w:rsid w:val="003077AF"/>
    <w:rsid w:val="00307BCB"/>
    <w:rsid w:val="003153E1"/>
    <w:rsid w:val="003214D0"/>
    <w:rsid w:val="0032188F"/>
    <w:rsid w:val="00323045"/>
    <w:rsid w:val="0032641F"/>
    <w:rsid w:val="00332633"/>
    <w:rsid w:val="00337FF5"/>
    <w:rsid w:val="003409F8"/>
    <w:rsid w:val="00345E1D"/>
    <w:rsid w:val="0035094F"/>
    <w:rsid w:val="00356DD4"/>
    <w:rsid w:val="003630F8"/>
    <w:rsid w:val="00363611"/>
    <w:rsid w:val="0036763F"/>
    <w:rsid w:val="00370D6B"/>
    <w:rsid w:val="0037469D"/>
    <w:rsid w:val="00375923"/>
    <w:rsid w:val="0038276C"/>
    <w:rsid w:val="00383C72"/>
    <w:rsid w:val="00386E0D"/>
    <w:rsid w:val="00387DF7"/>
    <w:rsid w:val="003915B6"/>
    <w:rsid w:val="003965A8"/>
    <w:rsid w:val="00397311"/>
    <w:rsid w:val="003A01E4"/>
    <w:rsid w:val="003A0935"/>
    <w:rsid w:val="003A143C"/>
    <w:rsid w:val="003A16CE"/>
    <w:rsid w:val="003A1DB0"/>
    <w:rsid w:val="003A4AEF"/>
    <w:rsid w:val="003A4BB7"/>
    <w:rsid w:val="003A5ACE"/>
    <w:rsid w:val="003B0B21"/>
    <w:rsid w:val="003B4BFB"/>
    <w:rsid w:val="003B61D6"/>
    <w:rsid w:val="003B6302"/>
    <w:rsid w:val="003C6E42"/>
    <w:rsid w:val="003C7C21"/>
    <w:rsid w:val="003D44EC"/>
    <w:rsid w:val="003D576C"/>
    <w:rsid w:val="003E0636"/>
    <w:rsid w:val="003E0761"/>
    <w:rsid w:val="003E2151"/>
    <w:rsid w:val="003E37E8"/>
    <w:rsid w:val="003E425F"/>
    <w:rsid w:val="003E44EB"/>
    <w:rsid w:val="003F7D57"/>
    <w:rsid w:val="004023C2"/>
    <w:rsid w:val="0040303C"/>
    <w:rsid w:val="00403F7C"/>
    <w:rsid w:val="004077EF"/>
    <w:rsid w:val="00410E4F"/>
    <w:rsid w:val="00411A4A"/>
    <w:rsid w:val="004127CC"/>
    <w:rsid w:val="00415A36"/>
    <w:rsid w:val="00420EB2"/>
    <w:rsid w:val="00421034"/>
    <w:rsid w:val="004223D6"/>
    <w:rsid w:val="0042441E"/>
    <w:rsid w:val="004270C7"/>
    <w:rsid w:val="0042723A"/>
    <w:rsid w:val="004274E6"/>
    <w:rsid w:val="00431341"/>
    <w:rsid w:val="004319C0"/>
    <w:rsid w:val="00437C49"/>
    <w:rsid w:val="00437E51"/>
    <w:rsid w:val="004411FE"/>
    <w:rsid w:val="004457DA"/>
    <w:rsid w:val="0044711B"/>
    <w:rsid w:val="00450601"/>
    <w:rsid w:val="00453470"/>
    <w:rsid w:val="004534E6"/>
    <w:rsid w:val="00455C77"/>
    <w:rsid w:val="0045613A"/>
    <w:rsid w:val="0045617C"/>
    <w:rsid w:val="0045754E"/>
    <w:rsid w:val="004636A1"/>
    <w:rsid w:val="00463B1A"/>
    <w:rsid w:val="004662F8"/>
    <w:rsid w:val="00466964"/>
    <w:rsid w:val="004675E5"/>
    <w:rsid w:val="0047120D"/>
    <w:rsid w:val="004713B4"/>
    <w:rsid w:val="00471942"/>
    <w:rsid w:val="00471F32"/>
    <w:rsid w:val="00472313"/>
    <w:rsid w:val="00473105"/>
    <w:rsid w:val="00473813"/>
    <w:rsid w:val="0047420C"/>
    <w:rsid w:val="0047659E"/>
    <w:rsid w:val="004800B8"/>
    <w:rsid w:val="004807F5"/>
    <w:rsid w:val="004814D3"/>
    <w:rsid w:val="004821D1"/>
    <w:rsid w:val="004842F7"/>
    <w:rsid w:val="00486747"/>
    <w:rsid w:val="004872DE"/>
    <w:rsid w:val="004933BF"/>
    <w:rsid w:val="00494204"/>
    <w:rsid w:val="004943A7"/>
    <w:rsid w:val="004973F2"/>
    <w:rsid w:val="00497692"/>
    <w:rsid w:val="004A1611"/>
    <w:rsid w:val="004A199B"/>
    <w:rsid w:val="004A54DE"/>
    <w:rsid w:val="004B2334"/>
    <w:rsid w:val="004B3679"/>
    <w:rsid w:val="004B613D"/>
    <w:rsid w:val="004C0AC8"/>
    <w:rsid w:val="004C2022"/>
    <w:rsid w:val="004C5BC0"/>
    <w:rsid w:val="004C70FE"/>
    <w:rsid w:val="004D037B"/>
    <w:rsid w:val="004D2A3E"/>
    <w:rsid w:val="004D4AD9"/>
    <w:rsid w:val="004D572D"/>
    <w:rsid w:val="004D5F86"/>
    <w:rsid w:val="004E1734"/>
    <w:rsid w:val="004E1DAF"/>
    <w:rsid w:val="004E3752"/>
    <w:rsid w:val="004E5151"/>
    <w:rsid w:val="004E6597"/>
    <w:rsid w:val="005002D0"/>
    <w:rsid w:val="00505BB4"/>
    <w:rsid w:val="00507D23"/>
    <w:rsid w:val="00512585"/>
    <w:rsid w:val="0051368D"/>
    <w:rsid w:val="0051506D"/>
    <w:rsid w:val="005200BE"/>
    <w:rsid w:val="005203EA"/>
    <w:rsid w:val="00523009"/>
    <w:rsid w:val="005253A1"/>
    <w:rsid w:val="00525618"/>
    <w:rsid w:val="00525759"/>
    <w:rsid w:val="00526B2E"/>
    <w:rsid w:val="00526F82"/>
    <w:rsid w:val="00531AB3"/>
    <w:rsid w:val="00531C61"/>
    <w:rsid w:val="00531D43"/>
    <w:rsid w:val="00534F7C"/>
    <w:rsid w:val="00537DFD"/>
    <w:rsid w:val="00547286"/>
    <w:rsid w:val="00550581"/>
    <w:rsid w:val="00553659"/>
    <w:rsid w:val="005553D9"/>
    <w:rsid w:val="00560CBD"/>
    <w:rsid w:val="00562C50"/>
    <w:rsid w:val="005631C3"/>
    <w:rsid w:val="00570F30"/>
    <w:rsid w:val="00571E22"/>
    <w:rsid w:val="00572D02"/>
    <w:rsid w:val="005733D2"/>
    <w:rsid w:val="005735CE"/>
    <w:rsid w:val="00575601"/>
    <w:rsid w:val="005776EC"/>
    <w:rsid w:val="00581420"/>
    <w:rsid w:val="00582A73"/>
    <w:rsid w:val="0058344C"/>
    <w:rsid w:val="0058434B"/>
    <w:rsid w:val="00584863"/>
    <w:rsid w:val="00586DD1"/>
    <w:rsid w:val="00587BB6"/>
    <w:rsid w:val="00591CB2"/>
    <w:rsid w:val="00591F27"/>
    <w:rsid w:val="00593108"/>
    <w:rsid w:val="00593B3A"/>
    <w:rsid w:val="00593F63"/>
    <w:rsid w:val="00596614"/>
    <w:rsid w:val="005A00B0"/>
    <w:rsid w:val="005A22A0"/>
    <w:rsid w:val="005A3715"/>
    <w:rsid w:val="005A5AFE"/>
    <w:rsid w:val="005B3583"/>
    <w:rsid w:val="005C0C15"/>
    <w:rsid w:val="005C2E4E"/>
    <w:rsid w:val="005C3879"/>
    <w:rsid w:val="005C3CA2"/>
    <w:rsid w:val="005C4674"/>
    <w:rsid w:val="005C6711"/>
    <w:rsid w:val="005C7542"/>
    <w:rsid w:val="005C7E6B"/>
    <w:rsid w:val="005D2DF3"/>
    <w:rsid w:val="005D39A8"/>
    <w:rsid w:val="005D54EA"/>
    <w:rsid w:val="005D5500"/>
    <w:rsid w:val="005D55D8"/>
    <w:rsid w:val="005D628D"/>
    <w:rsid w:val="005D6645"/>
    <w:rsid w:val="005D6BDF"/>
    <w:rsid w:val="005D77ED"/>
    <w:rsid w:val="005D7CF2"/>
    <w:rsid w:val="005E45E7"/>
    <w:rsid w:val="005F05A3"/>
    <w:rsid w:val="005F272A"/>
    <w:rsid w:val="005F7809"/>
    <w:rsid w:val="0060233F"/>
    <w:rsid w:val="00603D05"/>
    <w:rsid w:val="00606782"/>
    <w:rsid w:val="00612EDA"/>
    <w:rsid w:val="006158A5"/>
    <w:rsid w:val="0061628C"/>
    <w:rsid w:val="00620A0E"/>
    <w:rsid w:val="0062108E"/>
    <w:rsid w:val="00622300"/>
    <w:rsid w:val="0062234A"/>
    <w:rsid w:val="0062596C"/>
    <w:rsid w:val="00626084"/>
    <w:rsid w:val="00626F4A"/>
    <w:rsid w:val="00631351"/>
    <w:rsid w:val="0063421E"/>
    <w:rsid w:val="00636883"/>
    <w:rsid w:val="00641178"/>
    <w:rsid w:val="006411DA"/>
    <w:rsid w:val="006439D5"/>
    <w:rsid w:val="0064425D"/>
    <w:rsid w:val="00644C2E"/>
    <w:rsid w:val="00645B54"/>
    <w:rsid w:val="00647F86"/>
    <w:rsid w:val="00654203"/>
    <w:rsid w:val="00654B02"/>
    <w:rsid w:val="00655D3F"/>
    <w:rsid w:val="00657BF8"/>
    <w:rsid w:val="0066021F"/>
    <w:rsid w:val="00662E62"/>
    <w:rsid w:val="00662F80"/>
    <w:rsid w:val="00664BBC"/>
    <w:rsid w:val="00666D0D"/>
    <w:rsid w:val="006815F4"/>
    <w:rsid w:val="00681F36"/>
    <w:rsid w:val="00682730"/>
    <w:rsid w:val="00684559"/>
    <w:rsid w:val="00685935"/>
    <w:rsid w:val="0069157E"/>
    <w:rsid w:val="0069177C"/>
    <w:rsid w:val="00693F5D"/>
    <w:rsid w:val="00694ED7"/>
    <w:rsid w:val="006957C9"/>
    <w:rsid w:val="006A126B"/>
    <w:rsid w:val="006A3082"/>
    <w:rsid w:val="006A30A7"/>
    <w:rsid w:val="006A5E16"/>
    <w:rsid w:val="006A6AE6"/>
    <w:rsid w:val="006A7C6E"/>
    <w:rsid w:val="006B14BD"/>
    <w:rsid w:val="006B25DA"/>
    <w:rsid w:val="006B3FC1"/>
    <w:rsid w:val="006B6AC5"/>
    <w:rsid w:val="006B7477"/>
    <w:rsid w:val="006C0394"/>
    <w:rsid w:val="006C0E40"/>
    <w:rsid w:val="006C0F0B"/>
    <w:rsid w:val="006C487D"/>
    <w:rsid w:val="006D074B"/>
    <w:rsid w:val="006D16D0"/>
    <w:rsid w:val="006D1B8C"/>
    <w:rsid w:val="006D2E1B"/>
    <w:rsid w:val="006E0D17"/>
    <w:rsid w:val="006E1F32"/>
    <w:rsid w:val="006E26BC"/>
    <w:rsid w:val="006E2E2D"/>
    <w:rsid w:val="006E51E3"/>
    <w:rsid w:val="006F375D"/>
    <w:rsid w:val="006F537E"/>
    <w:rsid w:val="00700F1E"/>
    <w:rsid w:val="00704055"/>
    <w:rsid w:val="00704F21"/>
    <w:rsid w:val="0070592B"/>
    <w:rsid w:val="007071D3"/>
    <w:rsid w:val="00710696"/>
    <w:rsid w:val="007111AE"/>
    <w:rsid w:val="00712580"/>
    <w:rsid w:val="00712E41"/>
    <w:rsid w:val="007137D6"/>
    <w:rsid w:val="00713919"/>
    <w:rsid w:val="00713BF1"/>
    <w:rsid w:val="0071478A"/>
    <w:rsid w:val="00716D0D"/>
    <w:rsid w:val="007175F7"/>
    <w:rsid w:val="00717942"/>
    <w:rsid w:val="00721063"/>
    <w:rsid w:val="007324F2"/>
    <w:rsid w:val="00736643"/>
    <w:rsid w:val="0074299D"/>
    <w:rsid w:val="00742B38"/>
    <w:rsid w:val="00745E9D"/>
    <w:rsid w:val="00746027"/>
    <w:rsid w:val="00746A59"/>
    <w:rsid w:val="007505CC"/>
    <w:rsid w:val="00757B5C"/>
    <w:rsid w:val="00757D10"/>
    <w:rsid w:val="00760990"/>
    <w:rsid w:val="0076481E"/>
    <w:rsid w:val="00764F33"/>
    <w:rsid w:val="00770E30"/>
    <w:rsid w:val="00772A47"/>
    <w:rsid w:val="007731F9"/>
    <w:rsid w:val="007735ED"/>
    <w:rsid w:val="007738C0"/>
    <w:rsid w:val="0077433B"/>
    <w:rsid w:val="007757B7"/>
    <w:rsid w:val="00781295"/>
    <w:rsid w:val="00782F0F"/>
    <w:rsid w:val="00783552"/>
    <w:rsid w:val="00791452"/>
    <w:rsid w:val="00794AD5"/>
    <w:rsid w:val="007A18DF"/>
    <w:rsid w:val="007A2DCC"/>
    <w:rsid w:val="007A3A0D"/>
    <w:rsid w:val="007A3A15"/>
    <w:rsid w:val="007A474C"/>
    <w:rsid w:val="007A5C5D"/>
    <w:rsid w:val="007B3B79"/>
    <w:rsid w:val="007C36B6"/>
    <w:rsid w:val="007C3B10"/>
    <w:rsid w:val="007C6EC0"/>
    <w:rsid w:val="007D1147"/>
    <w:rsid w:val="007D1CFA"/>
    <w:rsid w:val="007D1E1E"/>
    <w:rsid w:val="007D4994"/>
    <w:rsid w:val="007E1BC1"/>
    <w:rsid w:val="007E3048"/>
    <w:rsid w:val="007E4F5E"/>
    <w:rsid w:val="007E59DE"/>
    <w:rsid w:val="007E5ABB"/>
    <w:rsid w:val="007E63B6"/>
    <w:rsid w:val="007E653C"/>
    <w:rsid w:val="007F2056"/>
    <w:rsid w:val="007F6F84"/>
    <w:rsid w:val="007F7534"/>
    <w:rsid w:val="00803376"/>
    <w:rsid w:val="00803A91"/>
    <w:rsid w:val="00807437"/>
    <w:rsid w:val="00814268"/>
    <w:rsid w:val="00814502"/>
    <w:rsid w:val="00814EF2"/>
    <w:rsid w:val="00815993"/>
    <w:rsid w:val="00817EED"/>
    <w:rsid w:val="008201E5"/>
    <w:rsid w:val="00820354"/>
    <w:rsid w:val="008215FF"/>
    <w:rsid w:val="00821ADB"/>
    <w:rsid w:val="00822A1D"/>
    <w:rsid w:val="00823966"/>
    <w:rsid w:val="00824702"/>
    <w:rsid w:val="0082568C"/>
    <w:rsid w:val="00825705"/>
    <w:rsid w:val="00825A56"/>
    <w:rsid w:val="00827EF8"/>
    <w:rsid w:val="0083582B"/>
    <w:rsid w:val="00837353"/>
    <w:rsid w:val="00837C99"/>
    <w:rsid w:val="00840EC7"/>
    <w:rsid w:val="0084120B"/>
    <w:rsid w:val="00843795"/>
    <w:rsid w:val="00843CF1"/>
    <w:rsid w:val="00845A04"/>
    <w:rsid w:val="0084633B"/>
    <w:rsid w:val="0084641C"/>
    <w:rsid w:val="00847C74"/>
    <w:rsid w:val="0085103D"/>
    <w:rsid w:val="00851305"/>
    <w:rsid w:val="00851A74"/>
    <w:rsid w:val="00852D9E"/>
    <w:rsid w:val="008537A2"/>
    <w:rsid w:val="00857CE3"/>
    <w:rsid w:val="00857D4C"/>
    <w:rsid w:val="008603FF"/>
    <w:rsid w:val="0086097A"/>
    <w:rsid w:val="0086324A"/>
    <w:rsid w:val="00863643"/>
    <w:rsid w:val="00864E3B"/>
    <w:rsid w:val="00865079"/>
    <w:rsid w:val="0086728E"/>
    <w:rsid w:val="00870B56"/>
    <w:rsid w:val="008721A6"/>
    <w:rsid w:val="00872861"/>
    <w:rsid w:val="008735D8"/>
    <w:rsid w:val="00875A6D"/>
    <w:rsid w:val="00877453"/>
    <w:rsid w:val="0088011D"/>
    <w:rsid w:val="00880A8E"/>
    <w:rsid w:val="00882A43"/>
    <w:rsid w:val="00887E39"/>
    <w:rsid w:val="00891017"/>
    <w:rsid w:val="0089133C"/>
    <w:rsid w:val="0089333C"/>
    <w:rsid w:val="0089380F"/>
    <w:rsid w:val="00894204"/>
    <w:rsid w:val="00894F5C"/>
    <w:rsid w:val="008977A9"/>
    <w:rsid w:val="008A0044"/>
    <w:rsid w:val="008A101C"/>
    <w:rsid w:val="008A2758"/>
    <w:rsid w:val="008A2CAE"/>
    <w:rsid w:val="008A3C25"/>
    <w:rsid w:val="008A3F0E"/>
    <w:rsid w:val="008A694E"/>
    <w:rsid w:val="008B041D"/>
    <w:rsid w:val="008B392E"/>
    <w:rsid w:val="008B3A33"/>
    <w:rsid w:val="008B4F9B"/>
    <w:rsid w:val="008B5041"/>
    <w:rsid w:val="008B50CE"/>
    <w:rsid w:val="008B5561"/>
    <w:rsid w:val="008B5F40"/>
    <w:rsid w:val="008C0575"/>
    <w:rsid w:val="008C14C1"/>
    <w:rsid w:val="008C1B93"/>
    <w:rsid w:val="008C2192"/>
    <w:rsid w:val="008C74F4"/>
    <w:rsid w:val="008D4E0D"/>
    <w:rsid w:val="008D5AAB"/>
    <w:rsid w:val="008D66AD"/>
    <w:rsid w:val="008E41E7"/>
    <w:rsid w:val="008E42F1"/>
    <w:rsid w:val="008E5476"/>
    <w:rsid w:val="008E624F"/>
    <w:rsid w:val="008E67E0"/>
    <w:rsid w:val="008F0598"/>
    <w:rsid w:val="008F0F66"/>
    <w:rsid w:val="008F23F1"/>
    <w:rsid w:val="008F73C5"/>
    <w:rsid w:val="00900385"/>
    <w:rsid w:val="009015BE"/>
    <w:rsid w:val="009021DD"/>
    <w:rsid w:val="00903ED3"/>
    <w:rsid w:val="009064B7"/>
    <w:rsid w:val="009102B9"/>
    <w:rsid w:val="00910806"/>
    <w:rsid w:val="00912F5F"/>
    <w:rsid w:val="00913AE4"/>
    <w:rsid w:val="00914F17"/>
    <w:rsid w:val="0092339F"/>
    <w:rsid w:val="009279F0"/>
    <w:rsid w:val="00930F52"/>
    <w:rsid w:val="00932014"/>
    <w:rsid w:val="00933D1C"/>
    <w:rsid w:val="00937196"/>
    <w:rsid w:val="00942C13"/>
    <w:rsid w:val="00944047"/>
    <w:rsid w:val="00944AC8"/>
    <w:rsid w:val="009451F2"/>
    <w:rsid w:val="0094775B"/>
    <w:rsid w:val="00947901"/>
    <w:rsid w:val="00947FE4"/>
    <w:rsid w:val="009539D4"/>
    <w:rsid w:val="00953BF7"/>
    <w:rsid w:val="00953C17"/>
    <w:rsid w:val="00954516"/>
    <w:rsid w:val="00954E11"/>
    <w:rsid w:val="0095535F"/>
    <w:rsid w:val="009572A2"/>
    <w:rsid w:val="009623DC"/>
    <w:rsid w:val="009639B1"/>
    <w:rsid w:val="00963CB1"/>
    <w:rsid w:val="00964DC4"/>
    <w:rsid w:val="0096596C"/>
    <w:rsid w:val="00971478"/>
    <w:rsid w:val="00971D43"/>
    <w:rsid w:val="0097420B"/>
    <w:rsid w:val="009754FD"/>
    <w:rsid w:val="00975D59"/>
    <w:rsid w:val="00975FC5"/>
    <w:rsid w:val="00976CFF"/>
    <w:rsid w:val="00977067"/>
    <w:rsid w:val="0098223C"/>
    <w:rsid w:val="00983013"/>
    <w:rsid w:val="009847EA"/>
    <w:rsid w:val="009866A4"/>
    <w:rsid w:val="0099055A"/>
    <w:rsid w:val="009905FC"/>
    <w:rsid w:val="00991468"/>
    <w:rsid w:val="00991BDF"/>
    <w:rsid w:val="009953F7"/>
    <w:rsid w:val="00996B63"/>
    <w:rsid w:val="00997131"/>
    <w:rsid w:val="009A0F55"/>
    <w:rsid w:val="009A42BD"/>
    <w:rsid w:val="009A69A5"/>
    <w:rsid w:val="009A6D19"/>
    <w:rsid w:val="009A7EE3"/>
    <w:rsid w:val="009B29B3"/>
    <w:rsid w:val="009B50F1"/>
    <w:rsid w:val="009B6904"/>
    <w:rsid w:val="009C0FAD"/>
    <w:rsid w:val="009C4C6A"/>
    <w:rsid w:val="009C5063"/>
    <w:rsid w:val="009C61D1"/>
    <w:rsid w:val="009C6287"/>
    <w:rsid w:val="009D095E"/>
    <w:rsid w:val="009D2CDE"/>
    <w:rsid w:val="009D3F3D"/>
    <w:rsid w:val="009D7E24"/>
    <w:rsid w:val="009E128A"/>
    <w:rsid w:val="009E3384"/>
    <w:rsid w:val="009E51C8"/>
    <w:rsid w:val="009E5ED5"/>
    <w:rsid w:val="009E7A6D"/>
    <w:rsid w:val="009F33C1"/>
    <w:rsid w:val="009F3871"/>
    <w:rsid w:val="009F3C23"/>
    <w:rsid w:val="009F553B"/>
    <w:rsid w:val="009F687C"/>
    <w:rsid w:val="00A055AC"/>
    <w:rsid w:val="00A05F47"/>
    <w:rsid w:val="00A10BBF"/>
    <w:rsid w:val="00A119A3"/>
    <w:rsid w:val="00A12D51"/>
    <w:rsid w:val="00A1314C"/>
    <w:rsid w:val="00A14D57"/>
    <w:rsid w:val="00A1555B"/>
    <w:rsid w:val="00A15BBB"/>
    <w:rsid w:val="00A162F3"/>
    <w:rsid w:val="00A164C2"/>
    <w:rsid w:val="00A16BD3"/>
    <w:rsid w:val="00A1765F"/>
    <w:rsid w:val="00A223F7"/>
    <w:rsid w:val="00A23897"/>
    <w:rsid w:val="00A238CC"/>
    <w:rsid w:val="00A2565D"/>
    <w:rsid w:val="00A264A2"/>
    <w:rsid w:val="00A26A04"/>
    <w:rsid w:val="00A2736D"/>
    <w:rsid w:val="00A277DC"/>
    <w:rsid w:val="00A30171"/>
    <w:rsid w:val="00A30DC8"/>
    <w:rsid w:val="00A32E51"/>
    <w:rsid w:val="00A36BB8"/>
    <w:rsid w:val="00A46BC2"/>
    <w:rsid w:val="00A518E7"/>
    <w:rsid w:val="00A51EDE"/>
    <w:rsid w:val="00A52C7C"/>
    <w:rsid w:val="00A63AC8"/>
    <w:rsid w:val="00A652C9"/>
    <w:rsid w:val="00A65DF3"/>
    <w:rsid w:val="00A662FC"/>
    <w:rsid w:val="00A70FD8"/>
    <w:rsid w:val="00A73D12"/>
    <w:rsid w:val="00A74EE2"/>
    <w:rsid w:val="00A7565A"/>
    <w:rsid w:val="00A84385"/>
    <w:rsid w:val="00A85823"/>
    <w:rsid w:val="00A905DF"/>
    <w:rsid w:val="00A91950"/>
    <w:rsid w:val="00A91EF9"/>
    <w:rsid w:val="00A94F58"/>
    <w:rsid w:val="00A96DF4"/>
    <w:rsid w:val="00AA4F65"/>
    <w:rsid w:val="00AB05B0"/>
    <w:rsid w:val="00AB27AB"/>
    <w:rsid w:val="00AB5914"/>
    <w:rsid w:val="00AB5C99"/>
    <w:rsid w:val="00AC21C3"/>
    <w:rsid w:val="00AC29A3"/>
    <w:rsid w:val="00AC3B21"/>
    <w:rsid w:val="00AC5391"/>
    <w:rsid w:val="00AC589D"/>
    <w:rsid w:val="00AD1230"/>
    <w:rsid w:val="00AD23EB"/>
    <w:rsid w:val="00AD6C68"/>
    <w:rsid w:val="00AD7B16"/>
    <w:rsid w:val="00AE125D"/>
    <w:rsid w:val="00AE3DDD"/>
    <w:rsid w:val="00AE4505"/>
    <w:rsid w:val="00AF2CFA"/>
    <w:rsid w:val="00AF420B"/>
    <w:rsid w:val="00AF6332"/>
    <w:rsid w:val="00AF798D"/>
    <w:rsid w:val="00AF7C6E"/>
    <w:rsid w:val="00AF7D63"/>
    <w:rsid w:val="00B024E8"/>
    <w:rsid w:val="00B032F4"/>
    <w:rsid w:val="00B04478"/>
    <w:rsid w:val="00B05C3C"/>
    <w:rsid w:val="00B06D29"/>
    <w:rsid w:val="00B0781A"/>
    <w:rsid w:val="00B10803"/>
    <w:rsid w:val="00B11369"/>
    <w:rsid w:val="00B15DCF"/>
    <w:rsid w:val="00B20AB4"/>
    <w:rsid w:val="00B220A5"/>
    <w:rsid w:val="00B22432"/>
    <w:rsid w:val="00B22F26"/>
    <w:rsid w:val="00B23046"/>
    <w:rsid w:val="00B264F0"/>
    <w:rsid w:val="00B311BE"/>
    <w:rsid w:val="00B35A53"/>
    <w:rsid w:val="00B35E1E"/>
    <w:rsid w:val="00B40902"/>
    <w:rsid w:val="00B4217F"/>
    <w:rsid w:val="00B4494C"/>
    <w:rsid w:val="00B47A8A"/>
    <w:rsid w:val="00B501CA"/>
    <w:rsid w:val="00B5446C"/>
    <w:rsid w:val="00B60971"/>
    <w:rsid w:val="00B62447"/>
    <w:rsid w:val="00B62D58"/>
    <w:rsid w:val="00B64329"/>
    <w:rsid w:val="00B65939"/>
    <w:rsid w:val="00B65A59"/>
    <w:rsid w:val="00B7344A"/>
    <w:rsid w:val="00B74310"/>
    <w:rsid w:val="00B76096"/>
    <w:rsid w:val="00B86051"/>
    <w:rsid w:val="00B8707B"/>
    <w:rsid w:val="00B91F41"/>
    <w:rsid w:val="00BA1241"/>
    <w:rsid w:val="00BA2981"/>
    <w:rsid w:val="00BA4A17"/>
    <w:rsid w:val="00BA4D8D"/>
    <w:rsid w:val="00BA6E87"/>
    <w:rsid w:val="00BA7C01"/>
    <w:rsid w:val="00BB0350"/>
    <w:rsid w:val="00BB049B"/>
    <w:rsid w:val="00BB2D06"/>
    <w:rsid w:val="00BB544F"/>
    <w:rsid w:val="00BC152D"/>
    <w:rsid w:val="00BC1E28"/>
    <w:rsid w:val="00BC1FFA"/>
    <w:rsid w:val="00BC40F8"/>
    <w:rsid w:val="00BC6257"/>
    <w:rsid w:val="00BD191B"/>
    <w:rsid w:val="00BD3AF5"/>
    <w:rsid w:val="00BD4A77"/>
    <w:rsid w:val="00BD54D8"/>
    <w:rsid w:val="00BD6F39"/>
    <w:rsid w:val="00BD70D8"/>
    <w:rsid w:val="00BE0D31"/>
    <w:rsid w:val="00BE4A93"/>
    <w:rsid w:val="00BE7A2D"/>
    <w:rsid w:val="00C00133"/>
    <w:rsid w:val="00C0340A"/>
    <w:rsid w:val="00C049DB"/>
    <w:rsid w:val="00C0576F"/>
    <w:rsid w:val="00C06FD2"/>
    <w:rsid w:val="00C072AC"/>
    <w:rsid w:val="00C07F1F"/>
    <w:rsid w:val="00C1142E"/>
    <w:rsid w:val="00C11503"/>
    <w:rsid w:val="00C116F3"/>
    <w:rsid w:val="00C12434"/>
    <w:rsid w:val="00C1665B"/>
    <w:rsid w:val="00C167BB"/>
    <w:rsid w:val="00C17912"/>
    <w:rsid w:val="00C21479"/>
    <w:rsid w:val="00C2358D"/>
    <w:rsid w:val="00C24CD9"/>
    <w:rsid w:val="00C35753"/>
    <w:rsid w:val="00C35FF6"/>
    <w:rsid w:val="00C407FE"/>
    <w:rsid w:val="00C40B8F"/>
    <w:rsid w:val="00C42B65"/>
    <w:rsid w:val="00C4377B"/>
    <w:rsid w:val="00C444A4"/>
    <w:rsid w:val="00C4586F"/>
    <w:rsid w:val="00C505E8"/>
    <w:rsid w:val="00C50FBE"/>
    <w:rsid w:val="00C50FCE"/>
    <w:rsid w:val="00C53B75"/>
    <w:rsid w:val="00C64ADC"/>
    <w:rsid w:val="00C66844"/>
    <w:rsid w:val="00C67F6B"/>
    <w:rsid w:val="00C707A8"/>
    <w:rsid w:val="00C71523"/>
    <w:rsid w:val="00C71BD5"/>
    <w:rsid w:val="00C74116"/>
    <w:rsid w:val="00C80638"/>
    <w:rsid w:val="00C82C9A"/>
    <w:rsid w:val="00C84645"/>
    <w:rsid w:val="00C866AA"/>
    <w:rsid w:val="00C87BC5"/>
    <w:rsid w:val="00C90C40"/>
    <w:rsid w:val="00C9495C"/>
    <w:rsid w:val="00CA1EC3"/>
    <w:rsid w:val="00CA286D"/>
    <w:rsid w:val="00CA335A"/>
    <w:rsid w:val="00CA6B99"/>
    <w:rsid w:val="00CB19E4"/>
    <w:rsid w:val="00CB1B57"/>
    <w:rsid w:val="00CB215D"/>
    <w:rsid w:val="00CB290B"/>
    <w:rsid w:val="00CB51F8"/>
    <w:rsid w:val="00CB5825"/>
    <w:rsid w:val="00CB7942"/>
    <w:rsid w:val="00CC0386"/>
    <w:rsid w:val="00CD0057"/>
    <w:rsid w:val="00CD3499"/>
    <w:rsid w:val="00CD3F1A"/>
    <w:rsid w:val="00CD468E"/>
    <w:rsid w:val="00CD6AC0"/>
    <w:rsid w:val="00CD6AD7"/>
    <w:rsid w:val="00CD7C02"/>
    <w:rsid w:val="00CE13C2"/>
    <w:rsid w:val="00CE3179"/>
    <w:rsid w:val="00CE331F"/>
    <w:rsid w:val="00CE3520"/>
    <w:rsid w:val="00CE6890"/>
    <w:rsid w:val="00CF35DC"/>
    <w:rsid w:val="00CF4918"/>
    <w:rsid w:val="00CF4CFC"/>
    <w:rsid w:val="00CF6B70"/>
    <w:rsid w:val="00CF7FE5"/>
    <w:rsid w:val="00D00245"/>
    <w:rsid w:val="00D03725"/>
    <w:rsid w:val="00D06336"/>
    <w:rsid w:val="00D06458"/>
    <w:rsid w:val="00D11B63"/>
    <w:rsid w:val="00D17091"/>
    <w:rsid w:val="00D236F3"/>
    <w:rsid w:val="00D23C93"/>
    <w:rsid w:val="00D23D4C"/>
    <w:rsid w:val="00D25100"/>
    <w:rsid w:val="00D258ED"/>
    <w:rsid w:val="00D25CAF"/>
    <w:rsid w:val="00D3117C"/>
    <w:rsid w:val="00D329DD"/>
    <w:rsid w:val="00D36DCC"/>
    <w:rsid w:val="00D41F89"/>
    <w:rsid w:val="00D4301F"/>
    <w:rsid w:val="00D46C5D"/>
    <w:rsid w:val="00D50A65"/>
    <w:rsid w:val="00D50DC4"/>
    <w:rsid w:val="00D50E74"/>
    <w:rsid w:val="00D52612"/>
    <w:rsid w:val="00D54EA4"/>
    <w:rsid w:val="00D55DDD"/>
    <w:rsid w:val="00D56767"/>
    <w:rsid w:val="00D5689F"/>
    <w:rsid w:val="00D56A55"/>
    <w:rsid w:val="00D57927"/>
    <w:rsid w:val="00D6090F"/>
    <w:rsid w:val="00D60B60"/>
    <w:rsid w:val="00D60E1F"/>
    <w:rsid w:val="00D61F0D"/>
    <w:rsid w:val="00D61F74"/>
    <w:rsid w:val="00D639B4"/>
    <w:rsid w:val="00D63C10"/>
    <w:rsid w:val="00D64B2B"/>
    <w:rsid w:val="00D65C86"/>
    <w:rsid w:val="00D66744"/>
    <w:rsid w:val="00D706EA"/>
    <w:rsid w:val="00D719FC"/>
    <w:rsid w:val="00D7324A"/>
    <w:rsid w:val="00D77DF6"/>
    <w:rsid w:val="00D80399"/>
    <w:rsid w:val="00D80E83"/>
    <w:rsid w:val="00D81EDC"/>
    <w:rsid w:val="00D8490C"/>
    <w:rsid w:val="00D84B95"/>
    <w:rsid w:val="00D85A95"/>
    <w:rsid w:val="00D86C43"/>
    <w:rsid w:val="00D914BF"/>
    <w:rsid w:val="00D91BBC"/>
    <w:rsid w:val="00D922B0"/>
    <w:rsid w:val="00D935AE"/>
    <w:rsid w:val="00D9425C"/>
    <w:rsid w:val="00DA2BBF"/>
    <w:rsid w:val="00DC0026"/>
    <w:rsid w:val="00DC1859"/>
    <w:rsid w:val="00DC61C1"/>
    <w:rsid w:val="00DC6E73"/>
    <w:rsid w:val="00DD1BE4"/>
    <w:rsid w:val="00DD27FD"/>
    <w:rsid w:val="00DE07CB"/>
    <w:rsid w:val="00DE25AA"/>
    <w:rsid w:val="00DE3D4D"/>
    <w:rsid w:val="00DE5793"/>
    <w:rsid w:val="00DE99B4"/>
    <w:rsid w:val="00DF20AF"/>
    <w:rsid w:val="00DF213C"/>
    <w:rsid w:val="00DF2615"/>
    <w:rsid w:val="00DF2D9E"/>
    <w:rsid w:val="00DF5174"/>
    <w:rsid w:val="00DF7E7A"/>
    <w:rsid w:val="00E00CEE"/>
    <w:rsid w:val="00E04071"/>
    <w:rsid w:val="00E066B3"/>
    <w:rsid w:val="00E079A3"/>
    <w:rsid w:val="00E10097"/>
    <w:rsid w:val="00E120AD"/>
    <w:rsid w:val="00E22989"/>
    <w:rsid w:val="00E23DEC"/>
    <w:rsid w:val="00E23F94"/>
    <w:rsid w:val="00E24584"/>
    <w:rsid w:val="00E27BA2"/>
    <w:rsid w:val="00E3319F"/>
    <w:rsid w:val="00E35031"/>
    <w:rsid w:val="00E37605"/>
    <w:rsid w:val="00E405A4"/>
    <w:rsid w:val="00E40C4F"/>
    <w:rsid w:val="00E4202C"/>
    <w:rsid w:val="00E43464"/>
    <w:rsid w:val="00E46681"/>
    <w:rsid w:val="00E523DA"/>
    <w:rsid w:val="00E52B38"/>
    <w:rsid w:val="00E55E07"/>
    <w:rsid w:val="00E57626"/>
    <w:rsid w:val="00E62543"/>
    <w:rsid w:val="00E63C96"/>
    <w:rsid w:val="00E64824"/>
    <w:rsid w:val="00E672C3"/>
    <w:rsid w:val="00E67EC2"/>
    <w:rsid w:val="00E700B0"/>
    <w:rsid w:val="00E712C3"/>
    <w:rsid w:val="00E808F0"/>
    <w:rsid w:val="00E8182A"/>
    <w:rsid w:val="00E855C9"/>
    <w:rsid w:val="00E8758A"/>
    <w:rsid w:val="00E87AB5"/>
    <w:rsid w:val="00E90393"/>
    <w:rsid w:val="00E93D60"/>
    <w:rsid w:val="00E94719"/>
    <w:rsid w:val="00E9548D"/>
    <w:rsid w:val="00EA16D2"/>
    <w:rsid w:val="00EA4156"/>
    <w:rsid w:val="00EA666B"/>
    <w:rsid w:val="00EA6E86"/>
    <w:rsid w:val="00EA7FA5"/>
    <w:rsid w:val="00EB444F"/>
    <w:rsid w:val="00EB49D8"/>
    <w:rsid w:val="00EC0267"/>
    <w:rsid w:val="00EC049D"/>
    <w:rsid w:val="00EC1B81"/>
    <w:rsid w:val="00EC22A7"/>
    <w:rsid w:val="00EC23C0"/>
    <w:rsid w:val="00EC257B"/>
    <w:rsid w:val="00EC3B05"/>
    <w:rsid w:val="00EC3C99"/>
    <w:rsid w:val="00EC68A4"/>
    <w:rsid w:val="00ED0A5C"/>
    <w:rsid w:val="00ED2E7C"/>
    <w:rsid w:val="00ED2EA0"/>
    <w:rsid w:val="00ED428F"/>
    <w:rsid w:val="00ED4D20"/>
    <w:rsid w:val="00ED5771"/>
    <w:rsid w:val="00ED6D96"/>
    <w:rsid w:val="00ED6FEE"/>
    <w:rsid w:val="00ED7876"/>
    <w:rsid w:val="00EE16C8"/>
    <w:rsid w:val="00EE3F94"/>
    <w:rsid w:val="00EE4C92"/>
    <w:rsid w:val="00EE6001"/>
    <w:rsid w:val="00EE716F"/>
    <w:rsid w:val="00EE7A15"/>
    <w:rsid w:val="00EF1B95"/>
    <w:rsid w:val="00EF4307"/>
    <w:rsid w:val="00EF490A"/>
    <w:rsid w:val="00F00E0F"/>
    <w:rsid w:val="00F014CD"/>
    <w:rsid w:val="00F01864"/>
    <w:rsid w:val="00F0557F"/>
    <w:rsid w:val="00F112F5"/>
    <w:rsid w:val="00F134A3"/>
    <w:rsid w:val="00F1527F"/>
    <w:rsid w:val="00F16FBE"/>
    <w:rsid w:val="00F22423"/>
    <w:rsid w:val="00F244EB"/>
    <w:rsid w:val="00F27A28"/>
    <w:rsid w:val="00F30BE2"/>
    <w:rsid w:val="00F313D1"/>
    <w:rsid w:val="00F34DE9"/>
    <w:rsid w:val="00F3566D"/>
    <w:rsid w:val="00F43079"/>
    <w:rsid w:val="00F47A85"/>
    <w:rsid w:val="00F50C2F"/>
    <w:rsid w:val="00F539B2"/>
    <w:rsid w:val="00F54214"/>
    <w:rsid w:val="00F548D9"/>
    <w:rsid w:val="00F54CE0"/>
    <w:rsid w:val="00F60020"/>
    <w:rsid w:val="00F61DAA"/>
    <w:rsid w:val="00F62C09"/>
    <w:rsid w:val="00F636F1"/>
    <w:rsid w:val="00F642AB"/>
    <w:rsid w:val="00F6645F"/>
    <w:rsid w:val="00F6661A"/>
    <w:rsid w:val="00F7015D"/>
    <w:rsid w:val="00F70BA0"/>
    <w:rsid w:val="00F7180E"/>
    <w:rsid w:val="00F723C9"/>
    <w:rsid w:val="00F72924"/>
    <w:rsid w:val="00F7399E"/>
    <w:rsid w:val="00F75B42"/>
    <w:rsid w:val="00F7772C"/>
    <w:rsid w:val="00F77CAC"/>
    <w:rsid w:val="00F82D53"/>
    <w:rsid w:val="00F8423C"/>
    <w:rsid w:val="00F86F8D"/>
    <w:rsid w:val="00F91F15"/>
    <w:rsid w:val="00F973F2"/>
    <w:rsid w:val="00F97949"/>
    <w:rsid w:val="00FA21B4"/>
    <w:rsid w:val="00FB24D6"/>
    <w:rsid w:val="00FB2AA0"/>
    <w:rsid w:val="00FB3490"/>
    <w:rsid w:val="00FB7803"/>
    <w:rsid w:val="00FC0E72"/>
    <w:rsid w:val="00FC1969"/>
    <w:rsid w:val="00FC22D5"/>
    <w:rsid w:val="00FC32E5"/>
    <w:rsid w:val="00FC79B6"/>
    <w:rsid w:val="00FD079C"/>
    <w:rsid w:val="00FD1224"/>
    <w:rsid w:val="00FD29F0"/>
    <w:rsid w:val="00FD418C"/>
    <w:rsid w:val="00FD4B63"/>
    <w:rsid w:val="00FD6815"/>
    <w:rsid w:val="00FD79AF"/>
    <w:rsid w:val="00FE0345"/>
    <w:rsid w:val="00FE2D85"/>
    <w:rsid w:val="00FE717F"/>
    <w:rsid w:val="00FF085A"/>
    <w:rsid w:val="00FF15C2"/>
    <w:rsid w:val="00FF1776"/>
    <w:rsid w:val="00FF17C6"/>
    <w:rsid w:val="00FF55EF"/>
    <w:rsid w:val="01055220"/>
    <w:rsid w:val="0153C6BC"/>
    <w:rsid w:val="016B616F"/>
    <w:rsid w:val="0184B519"/>
    <w:rsid w:val="030D7218"/>
    <w:rsid w:val="034A9E20"/>
    <w:rsid w:val="037F713B"/>
    <w:rsid w:val="03AE7028"/>
    <w:rsid w:val="03BB21D8"/>
    <w:rsid w:val="03D1231D"/>
    <w:rsid w:val="04163ACF"/>
    <w:rsid w:val="049F6098"/>
    <w:rsid w:val="0585CC97"/>
    <w:rsid w:val="05966975"/>
    <w:rsid w:val="05AFCB45"/>
    <w:rsid w:val="069CD851"/>
    <w:rsid w:val="06A9DF8F"/>
    <w:rsid w:val="06D46DE9"/>
    <w:rsid w:val="06E5A52E"/>
    <w:rsid w:val="07456091"/>
    <w:rsid w:val="0773E712"/>
    <w:rsid w:val="0791884F"/>
    <w:rsid w:val="07BC9BAC"/>
    <w:rsid w:val="07D96E9E"/>
    <w:rsid w:val="0845AFF0"/>
    <w:rsid w:val="086465B6"/>
    <w:rsid w:val="0867C3C8"/>
    <w:rsid w:val="08757ECF"/>
    <w:rsid w:val="08886C83"/>
    <w:rsid w:val="092AD096"/>
    <w:rsid w:val="0961EEF2"/>
    <w:rsid w:val="098A3004"/>
    <w:rsid w:val="0990D46A"/>
    <w:rsid w:val="09C2BBF4"/>
    <w:rsid w:val="09F566A4"/>
    <w:rsid w:val="0A273C44"/>
    <w:rsid w:val="0A70519B"/>
    <w:rsid w:val="0B112F9E"/>
    <w:rsid w:val="0B2C01EA"/>
    <w:rsid w:val="0B3EA220"/>
    <w:rsid w:val="0BC30CA5"/>
    <w:rsid w:val="0C2A3E19"/>
    <w:rsid w:val="0C5F0E85"/>
    <w:rsid w:val="0CACFFFF"/>
    <w:rsid w:val="0CD6CE2B"/>
    <w:rsid w:val="0D05797A"/>
    <w:rsid w:val="0D2150BB"/>
    <w:rsid w:val="0D4199F7"/>
    <w:rsid w:val="0DE32896"/>
    <w:rsid w:val="0E22339C"/>
    <w:rsid w:val="0E9E7CA6"/>
    <w:rsid w:val="0F374A19"/>
    <w:rsid w:val="0FCC65C6"/>
    <w:rsid w:val="0FD0ED43"/>
    <w:rsid w:val="100FE98D"/>
    <w:rsid w:val="1024DCEB"/>
    <w:rsid w:val="103573E6"/>
    <w:rsid w:val="103AB759"/>
    <w:rsid w:val="1051D79F"/>
    <w:rsid w:val="105FD435"/>
    <w:rsid w:val="10BF3B57"/>
    <w:rsid w:val="10C23869"/>
    <w:rsid w:val="10F445B4"/>
    <w:rsid w:val="11B68B47"/>
    <w:rsid w:val="11D903C3"/>
    <w:rsid w:val="11EDA800"/>
    <w:rsid w:val="11FD440C"/>
    <w:rsid w:val="121B318C"/>
    <w:rsid w:val="1233A4B3"/>
    <w:rsid w:val="125AECBC"/>
    <w:rsid w:val="12655B68"/>
    <w:rsid w:val="12C591FD"/>
    <w:rsid w:val="12E9CA38"/>
    <w:rsid w:val="13317ABA"/>
    <w:rsid w:val="13325E6B"/>
    <w:rsid w:val="138946C9"/>
    <w:rsid w:val="13AAC153"/>
    <w:rsid w:val="13DF2473"/>
    <w:rsid w:val="14754DCE"/>
    <w:rsid w:val="156A7187"/>
    <w:rsid w:val="15B20AA1"/>
    <w:rsid w:val="15BA3BBD"/>
    <w:rsid w:val="161BC144"/>
    <w:rsid w:val="16508C78"/>
    <w:rsid w:val="167AF612"/>
    <w:rsid w:val="16B8F0BA"/>
    <w:rsid w:val="16E26215"/>
    <w:rsid w:val="16E88055"/>
    <w:rsid w:val="171E023C"/>
    <w:rsid w:val="175FEB4F"/>
    <w:rsid w:val="17864DCB"/>
    <w:rsid w:val="17B06E68"/>
    <w:rsid w:val="1816C673"/>
    <w:rsid w:val="185CCFE2"/>
    <w:rsid w:val="187E3276"/>
    <w:rsid w:val="19020B3F"/>
    <w:rsid w:val="198B5A34"/>
    <w:rsid w:val="198D2896"/>
    <w:rsid w:val="19930956"/>
    <w:rsid w:val="199F9F93"/>
    <w:rsid w:val="19CFEA48"/>
    <w:rsid w:val="19F8B9E5"/>
    <w:rsid w:val="1A0F042F"/>
    <w:rsid w:val="1A197922"/>
    <w:rsid w:val="1A487D69"/>
    <w:rsid w:val="1A841271"/>
    <w:rsid w:val="1B3B6FF4"/>
    <w:rsid w:val="1B9BA74B"/>
    <w:rsid w:val="1BD3D9E6"/>
    <w:rsid w:val="1BD9B30B"/>
    <w:rsid w:val="1BEEC3B3"/>
    <w:rsid w:val="1BF2B900"/>
    <w:rsid w:val="1C52E243"/>
    <w:rsid w:val="1CC8C521"/>
    <w:rsid w:val="1CD74055"/>
    <w:rsid w:val="1CF42E6D"/>
    <w:rsid w:val="1D224558"/>
    <w:rsid w:val="1D381695"/>
    <w:rsid w:val="1D6467C8"/>
    <w:rsid w:val="1D75836C"/>
    <w:rsid w:val="1DAE68CB"/>
    <w:rsid w:val="1DC7BCEC"/>
    <w:rsid w:val="1DD4D25E"/>
    <w:rsid w:val="1DF5672B"/>
    <w:rsid w:val="1E13CCFA"/>
    <w:rsid w:val="1EADDB75"/>
    <w:rsid w:val="1EADDE95"/>
    <w:rsid w:val="1F499859"/>
    <w:rsid w:val="1F4D567F"/>
    <w:rsid w:val="1F99F7BC"/>
    <w:rsid w:val="1FB4C097"/>
    <w:rsid w:val="202B6C6F"/>
    <w:rsid w:val="2062DD36"/>
    <w:rsid w:val="20645B2E"/>
    <w:rsid w:val="2067FB69"/>
    <w:rsid w:val="20F0316D"/>
    <w:rsid w:val="215750AE"/>
    <w:rsid w:val="21C9DA7C"/>
    <w:rsid w:val="2203CBCA"/>
    <w:rsid w:val="222065A1"/>
    <w:rsid w:val="228425C5"/>
    <w:rsid w:val="22B11F78"/>
    <w:rsid w:val="22CF6386"/>
    <w:rsid w:val="22E36A4A"/>
    <w:rsid w:val="231A90CB"/>
    <w:rsid w:val="231FC067"/>
    <w:rsid w:val="23455C8E"/>
    <w:rsid w:val="23F8246C"/>
    <w:rsid w:val="248EF170"/>
    <w:rsid w:val="2509AB80"/>
    <w:rsid w:val="25364E59"/>
    <w:rsid w:val="2677B2F7"/>
    <w:rsid w:val="26927C9C"/>
    <w:rsid w:val="26C5D07E"/>
    <w:rsid w:val="26F5BD55"/>
    <w:rsid w:val="2732C229"/>
    <w:rsid w:val="27E78FE1"/>
    <w:rsid w:val="28868E12"/>
    <w:rsid w:val="28C02399"/>
    <w:rsid w:val="28DC4DB9"/>
    <w:rsid w:val="28FCF50D"/>
    <w:rsid w:val="29168B2B"/>
    <w:rsid w:val="2935F9EA"/>
    <w:rsid w:val="2992D0A9"/>
    <w:rsid w:val="29B11AA6"/>
    <w:rsid w:val="29DA11CE"/>
    <w:rsid w:val="29ECE7E9"/>
    <w:rsid w:val="2A0608E6"/>
    <w:rsid w:val="2A6B0690"/>
    <w:rsid w:val="2AAACF16"/>
    <w:rsid w:val="2ADE2A6B"/>
    <w:rsid w:val="2AF05001"/>
    <w:rsid w:val="2B4CEB07"/>
    <w:rsid w:val="2B4F8555"/>
    <w:rsid w:val="2B6AE4EE"/>
    <w:rsid w:val="2B71DB6E"/>
    <w:rsid w:val="2BA4BAFC"/>
    <w:rsid w:val="2BEFACD7"/>
    <w:rsid w:val="2BF991DB"/>
    <w:rsid w:val="2C06D6F1"/>
    <w:rsid w:val="2C80D047"/>
    <w:rsid w:val="2CB487F5"/>
    <w:rsid w:val="2CC5B1F6"/>
    <w:rsid w:val="2CC65052"/>
    <w:rsid w:val="2CE5F732"/>
    <w:rsid w:val="2CE8BB68"/>
    <w:rsid w:val="2D0C7DE5"/>
    <w:rsid w:val="2D351202"/>
    <w:rsid w:val="2D81BD65"/>
    <w:rsid w:val="2DFBDA2D"/>
    <w:rsid w:val="2DFE7E09"/>
    <w:rsid w:val="2E211907"/>
    <w:rsid w:val="2E227E81"/>
    <w:rsid w:val="2E27F0C3"/>
    <w:rsid w:val="2E872617"/>
    <w:rsid w:val="2EE95288"/>
    <w:rsid w:val="2F2F651D"/>
    <w:rsid w:val="2F3E77B3"/>
    <w:rsid w:val="2FC22A1E"/>
    <w:rsid w:val="2FC3C124"/>
    <w:rsid w:val="3007E1D3"/>
    <w:rsid w:val="30B361EA"/>
    <w:rsid w:val="30EB5A18"/>
    <w:rsid w:val="317561FE"/>
    <w:rsid w:val="31945EF3"/>
    <w:rsid w:val="31C8FA89"/>
    <w:rsid w:val="324A1DA7"/>
    <w:rsid w:val="328F40D2"/>
    <w:rsid w:val="32C8BEF3"/>
    <w:rsid w:val="32F1977B"/>
    <w:rsid w:val="33731F64"/>
    <w:rsid w:val="3411E8D6"/>
    <w:rsid w:val="343D0DB6"/>
    <w:rsid w:val="34678AEE"/>
    <w:rsid w:val="34C8EDEF"/>
    <w:rsid w:val="34ED6042"/>
    <w:rsid w:val="35198AEC"/>
    <w:rsid w:val="351F8C8E"/>
    <w:rsid w:val="351FAF26"/>
    <w:rsid w:val="354693B8"/>
    <w:rsid w:val="355A8DC6"/>
    <w:rsid w:val="35695CA3"/>
    <w:rsid w:val="35ADB937"/>
    <w:rsid w:val="35D3DEA7"/>
    <w:rsid w:val="36035B4F"/>
    <w:rsid w:val="362C2AEC"/>
    <w:rsid w:val="362F65A8"/>
    <w:rsid w:val="36A7B576"/>
    <w:rsid w:val="36AA64D4"/>
    <w:rsid w:val="36AD5663"/>
    <w:rsid w:val="37498998"/>
    <w:rsid w:val="376EE0FB"/>
    <w:rsid w:val="37C1C7BD"/>
    <w:rsid w:val="38463535"/>
    <w:rsid w:val="38503151"/>
    <w:rsid w:val="385965DB"/>
    <w:rsid w:val="38B08A15"/>
    <w:rsid w:val="38E559F9"/>
    <w:rsid w:val="391CE881"/>
    <w:rsid w:val="3932A9F2"/>
    <w:rsid w:val="39E20596"/>
    <w:rsid w:val="39F2FDB1"/>
    <w:rsid w:val="3A43B1C0"/>
    <w:rsid w:val="3A459419"/>
    <w:rsid w:val="3AAB5231"/>
    <w:rsid w:val="3AD6CC72"/>
    <w:rsid w:val="3AFA7DDC"/>
    <w:rsid w:val="3B42D13E"/>
    <w:rsid w:val="3B496289"/>
    <w:rsid w:val="3B87D213"/>
    <w:rsid w:val="3B88CC70"/>
    <w:rsid w:val="3B8ECE12"/>
    <w:rsid w:val="3C43E2D1"/>
    <w:rsid w:val="3C824413"/>
    <w:rsid w:val="3CD430D8"/>
    <w:rsid w:val="3CD4FE32"/>
    <w:rsid w:val="3CE882BB"/>
    <w:rsid w:val="3CFEB4EF"/>
    <w:rsid w:val="3D9F24B5"/>
    <w:rsid w:val="3DAB56B5"/>
    <w:rsid w:val="3DD028EC"/>
    <w:rsid w:val="3E33FCF3"/>
    <w:rsid w:val="3E3EF8BF"/>
    <w:rsid w:val="3E61AFC5"/>
    <w:rsid w:val="3EA2F492"/>
    <w:rsid w:val="3EAD04AE"/>
    <w:rsid w:val="3EEEF3B3"/>
    <w:rsid w:val="3EF13154"/>
    <w:rsid w:val="4051471A"/>
    <w:rsid w:val="41B22472"/>
    <w:rsid w:val="42504FE5"/>
    <w:rsid w:val="425D684E"/>
    <w:rsid w:val="4266205E"/>
    <w:rsid w:val="426AB558"/>
    <w:rsid w:val="426D439B"/>
    <w:rsid w:val="42D0AD68"/>
    <w:rsid w:val="42DB5D7E"/>
    <w:rsid w:val="42EA6DED"/>
    <w:rsid w:val="43024AB4"/>
    <w:rsid w:val="43B23701"/>
    <w:rsid w:val="43E07A54"/>
    <w:rsid w:val="442C0F86"/>
    <w:rsid w:val="443BD45F"/>
    <w:rsid w:val="4467FC96"/>
    <w:rsid w:val="44A3BEA3"/>
    <w:rsid w:val="44A5B1D3"/>
    <w:rsid w:val="4513B93A"/>
    <w:rsid w:val="454A5167"/>
    <w:rsid w:val="4603CCF7"/>
    <w:rsid w:val="4610CDB5"/>
    <w:rsid w:val="461D6A20"/>
    <w:rsid w:val="463979ED"/>
    <w:rsid w:val="468E2C7A"/>
    <w:rsid w:val="46E623B0"/>
    <w:rsid w:val="46F28A46"/>
    <w:rsid w:val="471FA12D"/>
    <w:rsid w:val="472D51B4"/>
    <w:rsid w:val="47399181"/>
    <w:rsid w:val="475DF0F8"/>
    <w:rsid w:val="47737521"/>
    <w:rsid w:val="479F9D58"/>
    <w:rsid w:val="47A34ABC"/>
    <w:rsid w:val="47A37561"/>
    <w:rsid w:val="47D68B1D"/>
    <w:rsid w:val="4818EDAD"/>
    <w:rsid w:val="484497A8"/>
    <w:rsid w:val="488AF6F0"/>
    <w:rsid w:val="48BBE5D4"/>
    <w:rsid w:val="4A175290"/>
    <w:rsid w:val="4AA9FC86"/>
    <w:rsid w:val="4ACF234A"/>
    <w:rsid w:val="4B6E716D"/>
    <w:rsid w:val="4B829E29"/>
    <w:rsid w:val="4BA2AD6B"/>
    <w:rsid w:val="4BE50C05"/>
    <w:rsid w:val="4BF7322B"/>
    <w:rsid w:val="4C0D02A4"/>
    <w:rsid w:val="4C140460"/>
    <w:rsid w:val="4C60B811"/>
    <w:rsid w:val="4C6E2287"/>
    <w:rsid w:val="4C7C4D57"/>
    <w:rsid w:val="4C99BCEE"/>
    <w:rsid w:val="4CD8ADB7"/>
    <w:rsid w:val="4CE4EA33"/>
    <w:rsid w:val="4D968922"/>
    <w:rsid w:val="4DA8D305"/>
    <w:rsid w:val="4DB2CEC5"/>
    <w:rsid w:val="4DFA6ADF"/>
    <w:rsid w:val="4E17835C"/>
    <w:rsid w:val="4E2C7E84"/>
    <w:rsid w:val="4E603D6A"/>
    <w:rsid w:val="4F494C3F"/>
    <w:rsid w:val="4FB3EE19"/>
    <w:rsid w:val="4FD02CE1"/>
    <w:rsid w:val="506725F1"/>
    <w:rsid w:val="50C016BD"/>
    <w:rsid w:val="515A777C"/>
    <w:rsid w:val="51C4CBD1"/>
    <w:rsid w:val="51CEC077"/>
    <w:rsid w:val="51D7439C"/>
    <w:rsid w:val="520B28CB"/>
    <w:rsid w:val="520E9668"/>
    <w:rsid w:val="529DDBAB"/>
    <w:rsid w:val="53005352"/>
    <w:rsid w:val="53026168"/>
    <w:rsid w:val="533378EE"/>
    <w:rsid w:val="537CFA9F"/>
    <w:rsid w:val="53A6F92C"/>
    <w:rsid w:val="53DF9F11"/>
    <w:rsid w:val="5492CE99"/>
    <w:rsid w:val="549DC512"/>
    <w:rsid w:val="5518CB00"/>
    <w:rsid w:val="555F6AA7"/>
    <w:rsid w:val="5616EA0A"/>
    <w:rsid w:val="56182AE0"/>
    <w:rsid w:val="562E9EFA"/>
    <w:rsid w:val="5637E28F"/>
    <w:rsid w:val="567C238D"/>
    <w:rsid w:val="56981432"/>
    <w:rsid w:val="56FC516D"/>
    <w:rsid w:val="5713B537"/>
    <w:rsid w:val="5714404B"/>
    <w:rsid w:val="572A2E4F"/>
    <w:rsid w:val="578E16F8"/>
    <w:rsid w:val="57B9A7DE"/>
    <w:rsid w:val="57C35A3F"/>
    <w:rsid w:val="58506BC2"/>
    <w:rsid w:val="5894DCEB"/>
    <w:rsid w:val="58B5F6E6"/>
    <w:rsid w:val="594318AF"/>
    <w:rsid w:val="59512B5A"/>
    <w:rsid w:val="598F2BFF"/>
    <w:rsid w:val="59E063EC"/>
    <w:rsid w:val="5A194BB3"/>
    <w:rsid w:val="5A79731A"/>
    <w:rsid w:val="5B47997A"/>
    <w:rsid w:val="5B880C84"/>
    <w:rsid w:val="5B9BD443"/>
    <w:rsid w:val="5BEA63B3"/>
    <w:rsid w:val="5C094CF9"/>
    <w:rsid w:val="5C0EE639"/>
    <w:rsid w:val="5C317CAE"/>
    <w:rsid w:val="5C7A230C"/>
    <w:rsid w:val="5CB6792D"/>
    <w:rsid w:val="5CBE351B"/>
    <w:rsid w:val="5CD91E05"/>
    <w:rsid w:val="5CE868A8"/>
    <w:rsid w:val="5CFDC104"/>
    <w:rsid w:val="5D0C9291"/>
    <w:rsid w:val="5D1716C4"/>
    <w:rsid w:val="5D4A2849"/>
    <w:rsid w:val="5D789F1A"/>
    <w:rsid w:val="5D90C4B3"/>
    <w:rsid w:val="5D94DC4C"/>
    <w:rsid w:val="5E06BDBB"/>
    <w:rsid w:val="5E0F1535"/>
    <w:rsid w:val="5E241D66"/>
    <w:rsid w:val="5E54275A"/>
    <w:rsid w:val="5EB76617"/>
    <w:rsid w:val="5ECB91CD"/>
    <w:rsid w:val="5F146F7B"/>
    <w:rsid w:val="5F4CE43D"/>
    <w:rsid w:val="5F5081F9"/>
    <w:rsid w:val="5FA9AF13"/>
    <w:rsid w:val="5FC2C82E"/>
    <w:rsid w:val="60636B2D"/>
    <w:rsid w:val="60708A81"/>
    <w:rsid w:val="60804D02"/>
    <w:rsid w:val="60A16F20"/>
    <w:rsid w:val="60B068A9"/>
    <w:rsid w:val="60B3F722"/>
    <w:rsid w:val="60D673DF"/>
    <w:rsid w:val="61013435"/>
    <w:rsid w:val="61341C9C"/>
    <w:rsid w:val="61631FBD"/>
    <w:rsid w:val="61D7D21E"/>
    <w:rsid w:val="61FBCF74"/>
    <w:rsid w:val="6210B239"/>
    <w:rsid w:val="622E4E99"/>
    <w:rsid w:val="624FC783"/>
    <w:rsid w:val="6284D96D"/>
    <w:rsid w:val="62EF12B2"/>
    <w:rsid w:val="632D769F"/>
    <w:rsid w:val="63AC6711"/>
    <w:rsid w:val="63DF8C56"/>
    <w:rsid w:val="6456B5F9"/>
    <w:rsid w:val="6496108F"/>
    <w:rsid w:val="65533F3A"/>
    <w:rsid w:val="65778384"/>
    <w:rsid w:val="659C25A8"/>
    <w:rsid w:val="65AE26CD"/>
    <w:rsid w:val="666A0E50"/>
    <w:rsid w:val="66885954"/>
    <w:rsid w:val="67065903"/>
    <w:rsid w:val="6723AD62"/>
    <w:rsid w:val="6767CA99"/>
    <w:rsid w:val="6789E764"/>
    <w:rsid w:val="67DADF1B"/>
    <w:rsid w:val="680078EB"/>
    <w:rsid w:val="684601C1"/>
    <w:rsid w:val="6893D475"/>
    <w:rsid w:val="68ACFBD7"/>
    <w:rsid w:val="68D3C66A"/>
    <w:rsid w:val="68EE4D63"/>
    <w:rsid w:val="693F9F33"/>
    <w:rsid w:val="696B28AF"/>
    <w:rsid w:val="6979F5F3"/>
    <w:rsid w:val="69DC440C"/>
    <w:rsid w:val="6A21F336"/>
    <w:rsid w:val="6A4B8EBF"/>
    <w:rsid w:val="6A71F78D"/>
    <w:rsid w:val="6B76C1D8"/>
    <w:rsid w:val="6BE75F20"/>
    <w:rsid w:val="6BFA088C"/>
    <w:rsid w:val="6C5BC7DA"/>
    <w:rsid w:val="6C81A97C"/>
    <w:rsid w:val="6CA0BF5E"/>
    <w:rsid w:val="6CADBFEA"/>
    <w:rsid w:val="6D43D048"/>
    <w:rsid w:val="6D474A55"/>
    <w:rsid w:val="6D4C544B"/>
    <w:rsid w:val="6D832F81"/>
    <w:rsid w:val="6E2CF3D2"/>
    <w:rsid w:val="6E8F4404"/>
    <w:rsid w:val="6EBAEFB5"/>
    <w:rsid w:val="6EE824AC"/>
    <w:rsid w:val="6EF18655"/>
    <w:rsid w:val="700D3B29"/>
    <w:rsid w:val="7083F50D"/>
    <w:rsid w:val="70AE7E49"/>
    <w:rsid w:val="70D9BA1C"/>
    <w:rsid w:val="70DED84F"/>
    <w:rsid w:val="7141EC73"/>
    <w:rsid w:val="71763A94"/>
    <w:rsid w:val="719A46B0"/>
    <w:rsid w:val="71CE22E3"/>
    <w:rsid w:val="71F88DD3"/>
    <w:rsid w:val="72218E5E"/>
    <w:rsid w:val="72BC23CF"/>
    <w:rsid w:val="72E6142A"/>
    <w:rsid w:val="735F7B84"/>
    <w:rsid w:val="73C4F778"/>
    <w:rsid w:val="73DCABBD"/>
    <w:rsid w:val="74638F5C"/>
    <w:rsid w:val="7481E48B"/>
    <w:rsid w:val="74887C33"/>
    <w:rsid w:val="75047D39"/>
    <w:rsid w:val="752B84F6"/>
    <w:rsid w:val="757B8DC9"/>
    <w:rsid w:val="758D3C44"/>
    <w:rsid w:val="758F179F"/>
    <w:rsid w:val="75C307F9"/>
    <w:rsid w:val="762E5946"/>
    <w:rsid w:val="76793E36"/>
    <w:rsid w:val="7681BA83"/>
    <w:rsid w:val="76FC983A"/>
    <w:rsid w:val="772009EF"/>
    <w:rsid w:val="774E19D3"/>
    <w:rsid w:val="7756164B"/>
    <w:rsid w:val="77B4A5E7"/>
    <w:rsid w:val="77D64FD7"/>
    <w:rsid w:val="77F07291"/>
    <w:rsid w:val="7822D1DB"/>
    <w:rsid w:val="7887058B"/>
    <w:rsid w:val="7913A5A7"/>
    <w:rsid w:val="7937007F"/>
    <w:rsid w:val="79575352"/>
    <w:rsid w:val="79643740"/>
    <w:rsid w:val="7A4BBA09"/>
    <w:rsid w:val="7A657A8E"/>
    <w:rsid w:val="7A66DD88"/>
    <w:rsid w:val="7A676B02"/>
    <w:rsid w:val="7A7FC781"/>
    <w:rsid w:val="7AFEF9E0"/>
    <w:rsid w:val="7B31463C"/>
    <w:rsid w:val="7C1B97E2"/>
    <w:rsid w:val="7CB6DA60"/>
    <w:rsid w:val="7CFD6148"/>
    <w:rsid w:val="7D75BE1D"/>
    <w:rsid w:val="7D835ACB"/>
    <w:rsid w:val="7D9D1B50"/>
    <w:rsid w:val="7DDA4FC0"/>
    <w:rsid w:val="7E0A71A2"/>
    <w:rsid w:val="7E5AEF52"/>
    <w:rsid w:val="7E884EAD"/>
    <w:rsid w:val="7EBC3BEB"/>
    <w:rsid w:val="7EFE02FD"/>
    <w:rsid w:val="7F3A4EAB"/>
    <w:rsid w:val="7F5765F0"/>
    <w:rsid w:val="7F8195E6"/>
    <w:rsid w:val="7FB55499"/>
    <w:rsid w:val="7FC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ED1F9"/>
  <w15:docId w15:val="{9639FFE5-B87C-4585-B3E1-80CCFF24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56E3"/>
  </w:style>
  <w:style w:type="paragraph" w:styleId="Cmsor1">
    <w:name w:val="heading 1"/>
    <w:basedOn w:val="Norml"/>
    <w:next w:val="Norml"/>
    <w:link w:val="Cmsor1Char"/>
    <w:qFormat/>
    <w:rsid w:val="001E56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</w:rPr>
  </w:style>
  <w:style w:type="paragraph" w:styleId="Cmsor2">
    <w:name w:val="heading 2"/>
    <w:basedOn w:val="Norml"/>
    <w:next w:val="Norml"/>
    <w:link w:val="Cmsor2Char"/>
    <w:qFormat/>
    <w:rsid w:val="001E56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E56E3"/>
    <w:rPr>
      <w:rFonts w:ascii="Times New Roman" w:eastAsia="Times New Roman" w:hAnsi="Times New Roman" w:cs="Times New Roman"/>
      <w:b/>
      <w:bCs/>
      <w:kern w:val="32"/>
    </w:rPr>
  </w:style>
  <w:style w:type="character" w:customStyle="1" w:styleId="Cmsor2Char">
    <w:name w:val="Címsor 2 Char"/>
    <w:basedOn w:val="Bekezdsalapbettpusa"/>
    <w:link w:val="Cmsor2"/>
    <w:rsid w:val="001E56E3"/>
    <w:rPr>
      <w:rFonts w:ascii="Times New Roman" w:eastAsia="Times New Roman" w:hAnsi="Times New Roman" w:cs="Times New Roman"/>
      <w:b/>
      <w:bCs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6E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1"/>
    <w:qFormat/>
    <w:rsid w:val="001E56E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E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56E3"/>
  </w:style>
  <w:style w:type="paragraph" w:styleId="llb">
    <w:name w:val="footer"/>
    <w:basedOn w:val="Norml"/>
    <w:link w:val="llbChar"/>
    <w:uiPriority w:val="99"/>
    <w:unhideWhenUsed/>
    <w:rsid w:val="001E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56E3"/>
  </w:style>
  <w:style w:type="table" w:styleId="Rcsostblzat">
    <w:name w:val="Table Grid"/>
    <w:basedOn w:val="Normltblzat"/>
    <w:uiPriority w:val="39"/>
    <w:rsid w:val="001E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1E56E3"/>
    <w:pPr>
      <w:spacing w:after="0" w:line="240" w:lineRule="auto"/>
    </w:pPr>
  </w:style>
  <w:style w:type="paragraph" w:styleId="Szvegtrzs2">
    <w:name w:val="Body Text 2"/>
    <w:basedOn w:val="Norml"/>
    <w:link w:val="Szvegtrzs2Char"/>
    <w:rsid w:val="001E56E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E56E3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E56E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J3">
    <w:name w:val="toc 3"/>
    <w:basedOn w:val="Norml"/>
    <w:next w:val="Norml"/>
    <w:autoRedefine/>
    <w:uiPriority w:val="39"/>
    <w:unhideWhenUsed/>
    <w:rsid w:val="001E56E3"/>
    <w:pPr>
      <w:spacing w:after="100"/>
      <w:ind w:left="440"/>
    </w:pPr>
  </w:style>
  <w:style w:type="paragraph" w:styleId="TJ1">
    <w:name w:val="toc 1"/>
    <w:basedOn w:val="Norml"/>
    <w:next w:val="Norml"/>
    <w:autoRedefine/>
    <w:uiPriority w:val="39"/>
    <w:unhideWhenUsed/>
    <w:rsid w:val="000D4612"/>
    <w:pPr>
      <w:tabs>
        <w:tab w:val="left" w:pos="440"/>
        <w:tab w:val="right" w:leader="dot" w:pos="9062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7E1BC1"/>
    <w:pPr>
      <w:tabs>
        <w:tab w:val="left" w:pos="660"/>
        <w:tab w:val="right" w:leader="dot" w:pos="9062"/>
      </w:tabs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1E56E3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1E56E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E56E3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1E56E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3E21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E21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E21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21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215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56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87e8e8-b583-4801-8001-d79e546a2fe8">
      <Terms xmlns="http://schemas.microsoft.com/office/infopath/2007/PartnerControls"/>
    </lcf76f155ced4ddcb4097134ff3c332f>
    <TaxCatchAll xmlns="c54c6f9d-190b-4149-aff2-ccd375b887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C7A5BE78B3B443A0E5E587CD9A6EE9" ma:contentTypeVersion="18" ma:contentTypeDescription="Új dokumentum létrehozása." ma:contentTypeScope="" ma:versionID="6792776371165ac1ea3c8b514ba594e4">
  <xsd:schema xmlns:xsd="http://www.w3.org/2001/XMLSchema" xmlns:xs="http://www.w3.org/2001/XMLSchema" xmlns:p="http://schemas.microsoft.com/office/2006/metadata/properties" xmlns:ns2="8c87e8e8-b583-4801-8001-d79e546a2fe8" xmlns:ns3="c54c6f9d-190b-4149-aff2-ccd375b887c1" targetNamespace="http://schemas.microsoft.com/office/2006/metadata/properties" ma:root="true" ma:fieldsID="33ed137585ad6d2d2b2f9dd328674a78" ns2:_="" ns3:_="">
    <xsd:import namespace="8c87e8e8-b583-4801-8001-d79e546a2fe8"/>
    <xsd:import namespace="c54c6f9d-190b-4149-aff2-ccd375b8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e8e8-b583-4801-8001-d79e546a2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ec8551cb-31a8-4c63-a261-82c7526a1c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c6f9d-190b-4149-aff2-ccd375b8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8ca8ee-c83b-4093-bedd-eb997f3c230b}" ma:internalName="TaxCatchAll" ma:showField="CatchAllData" ma:web="c54c6f9d-190b-4149-aff2-ccd375b88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D2DEF-9B5E-48C1-BAF2-66D82DFE2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C6AD5-72A0-4433-B2F6-F3E5117095CF}">
  <ds:schemaRefs>
    <ds:schemaRef ds:uri="http://purl.org/dc/terms/"/>
    <ds:schemaRef ds:uri="http://www.w3.org/XML/1998/namespace"/>
    <ds:schemaRef ds:uri="363c6fc6-1425-492a-8d20-8ae6d279e740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57e47ab-94cd-4f26-93c3-f5c22768002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D3D740-9BC1-4308-9A01-3E15A91035DD}"/>
</file>

<file path=customXml/itemProps4.xml><?xml version="1.0" encoding="utf-8"?>
<ds:datastoreItem xmlns:ds="http://schemas.openxmlformats.org/officeDocument/2006/customXml" ds:itemID="{C21B3A77-E380-4266-8C33-433DE97482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2933</Words>
  <Characters>20238</Characters>
  <Application>Microsoft Office Word</Application>
  <DocSecurity>0</DocSecurity>
  <Lines>168</Lines>
  <Paragraphs>46</Paragraphs>
  <ScaleCrop>false</ScaleCrop>
  <Company/>
  <LinksUpToDate>false</LinksUpToDate>
  <CharactersWithSpaces>23125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acssz</dc:creator>
  <cp:keywords/>
  <cp:lastModifiedBy>Dr. Szabó Olga</cp:lastModifiedBy>
  <cp:revision>8</cp:revision>
  <cp:lastPrinted>2017-04-21T05:59:00Z</cp:lastPrinted>
  <dcterms:created xsi:type="dcterms:W3CDTF">2024-01-26T10:45:00Z</dcterms:created>
  <dcterms:modified xsi:type="dcterms:W3CDTF">2024-01-26T11:06:00Z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0x010100B1C7A5BE78B3B443A0E5E587CD9A6EE9</vt:lpwstr>
  </property>
  <property fmtid="{D5CDD505-2E9C-101B-9397-08002B2CF9AE}" pid="3" name="MediaServiceImageTags">
    <vt:lpwstr/>
  </property>
</Properties>
</file>