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B2" w:rsidRPr="00035AB2" w:rsidRDefault="00035AB2" w:rsidP="00035AB2">
      <w:pPr>
        <w:jc w:val="center"/>
        <w:rPr>
          <w:rFonts w:ascii="Segoe UI Light" w:hAnsi="Segoe UI Light" w:cs="Segoe UI Light"/>
          <w:b/>
          <w:bCs/>
          <w:i/>
          <w:color w:val="000000"/>
          <w:sz w:val="32"/>
          <w:szCs w:val="32"/>
          <w:shd w:val="clear" w:color="auto" w:fill="FFFFFF"/>
        </w:rPr>
      </w:pPr>
      <w:r w:rsidRPr="005D2037">
        <w:rPr>
          <w:rFonts w:ascii="Segoe UI Light" w:hAnsi="Segoe UI Light" w:cs="Segoe UI Light"/>
          <w:b/>
          <w:bCs/>
          <w:i/>
          <w:color w:val="000000"/>
          <w:sz w:val="32"/>
          <w:szCs w:val="32"/>
          <w:shd w:val="clear" w:color="auto" w:fill="FFFFFF"/>
          <w:lang w:val="hu-HU"/>
        </w:rPr>
        <w:t>Hírlevél</w:t>
      </w:r>
    </w:p>
    <w:p w:rsidR="00035AB2" w:rsidRPr="00035AB2" w:rsidRDefault="00035AB2" w:rsidP="00035AB2">
      <w:pPr>
        <w:jc w:val="center"/>
        <w:rPr>
          <w:rFonts w:ascii="Segoe UI Light" w:hAnsi="Segoe UI Light" w:cs="Segoe UI Light"/>
          <w:bCs/>
          <w:color w:val="000000"/>
          <w:sz w:val="28"/>
          <w:szCs w:val="28"/>
          <w:shd w:val="clear" w:color="auto" w:fill="FFFFFF"/>
        </w:rPr>
      </w:pPr>
      <w:r w:rsidRPr="00035AB2">
        <w:rPr>
          <w:rFonts w:ascii="Segoe UI Light" w:hAnsi="Segoe UI Light" w:cs="Segoe UI Light"/>
          <w:bCs/>
          <w:color w:val="000000"/>
          <w:sz w:val="28"/>
          <w:szCs w:val="28"/>
          <w:shd w:val="clear" w:color="auto" w:fill="FFFFFF"/>
        </w:rPr>
        <w:t>(2020.08.23.)</w:t>
      </w:r>
    </w:p>
    <w:p w:rsidR="00035AB2" w:rsidRPr="005D2037" w:rsidRDefault="00035AB2" w:rsidP="00035AB2">
      <w:pPr>
        <w:jc w:val="center"/>
        <w:rPr>
          <w:rFonts w:ascii="Segoe UI Light" w:hAnsi="Segoe UI Light" w:cs="Segoe UI Light"/>
          <w:bCs/>
          <w:color w:val="000000"/>
          <w:shd w:val="clear" w:color="auto" w:fill="FFFFFF"/>
          <w:lang w:val="hu-HU"/>
        </w:rPr>
      </w:pPr>
    </w:p>
    <w:p w:rsidR="00035AB2" w:rsidRPr="00035AB2" w:rsidRDefault="00035AB2" w:rsidP="00035AB2">
      <w:pPr>
        <w:jc w:val="both"/>
        <w:rPr>
          <w:rFonts w:ascii="Segoe UI Light" w:hAnsi="Segoe UI Light" w:cs="Segoe UI Light"/>
          <w:bCs/>
          <w:i/>
          <w:color w:val="000000"/>
          <w:sz w:val="26"/>
          <w:szCs w:val="26"/>
          <w:shd w:val="clear" w:color="auto" w:fill="FFFFFF"/>
        </w:rPr>
      </w:pPr>
      <w:r w:rsidRPr="005D2037">
        <w:rPr>
          <w:rFonts w:ascii="Segoe UI Light" w:hAnsi="Segoe UI Light" w:cs="Segoe UI Light"/>
          <w:bCs/>
          <w:i/>
          <w:color w:val="000000"/>
          <w:sz w:val="26"/>
          <w:szCs w:val="26"/>
          <w:shd w:val="clear" w:color="auto" w:fill="FFFFFF"/>
          <w:lang w:val="hu-HU"/>
        </w:rPr>
        <w:t>Kedves</w:t>
      </w:r>
      <w:r w:rsidRPr="005D2037">
        <w:rPr>
          <w:rFonts w:ascii="Segoe UI Light" w:hAnsi="Segoe UI Light" w:cs="Segoe UI Light"/>
          <w:bCs/>
          <w:i/>
          <w:color w:val="000000"/>
          <w:sz w:val="26"/>
          <w:szCs w:val="26"/>
          <w:shd w:val="clear" w:color="auto" w:fill="FFFFFF"/>
          <w:lang w:val="en-029"/>
        </w:rPr>
        <w:t xml:space="preserve"> Kollégisták</w:t>
      </w:r>
      <w:r w:rsidRPr="00035AB2">
        <w:rPr>
          <w:rFonts w:ascii="Segoe UI Light" w:hAnsi="Segoe UI Light" w:cs="Segoe UI Light"/>
          <w:bCs/>
          <w:i/>
          <w:color w:val="000000"/>
          <w:sz w:val="26"/>
          <w:szCs w:val="26"/>
          <w:shd w:val="clear" w:color="auto" w:fill="FFFFFF"/>
        </w:rPr>
        <w:t>!</w:t>
      </w:r>
    </w:p>
    <w:p w:rsidR="00035AB2" w:rsidRPr="00035AB2" w:rsidRDefault="00035AB2" w:rsidP="00035AB2">
      <w:pPr>
        <w:jc w:val="both"/>
        <w:rPr>
          <w:rFonts w:ascii="Segoe UI Light" w:hAnsi="Segoe UI Light" w:cs="Segoe UI Light"/>
          <w:bCs/>
          <w:i/>
          <w:color w:val="000000"/>
          <w:sz w:val="26"/>
          <w:szCs w:val="26"/>
          <w:shd w:val="clear" w:color="auto" w:fill="FFFFFF"/>
        </w:rPr>
      </w:pPr>
    </w:p>
    <w:p w:rsidR="00035AB2" w:rsidRPr="00DD4089" w:rsidRDefault="00035AB2" w:rsidP="00035AB2">
      <w:pPr>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 xml:space="preserve">Először is nagyon sok szeretettel gratulálok önöknek ahhoz, hogy </w:t>
      </w: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idei tanévben kollégiumi felvételt nyertek. Most is igyekszünk mindent megtenni ahhoz, hogy jól érezzék magukat, ám ehhez </w:t>
      </w:r>
      <w:bookmarkStart w:id="0" w:name="_GoBack"/>
      <w:bookmarkEnd w:id="0"/>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önök aktív és építő jellegű közreműködése is kell.</w:t>
      </w:r>
    </w:p>
    <w:p w:rsidR="00035AB2" w:rsidRPr="00DD4089" w:rsidRDefault="00035AB2" w:rsidP="00035AB2">
      <w:pPr>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 xml:space="preserve">Már korábbi tájékoztatóinkban is többször említettük, </w:t>
      </w: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idei tanév változatos és emellett sajátos is lesz. Ennek ellenére, ha mindenki kellő nyugalommal és megértéssel közelít/viszonyul a kialakult helyzethez, akkor meggyőződésem, hogy együtt jó hangulatot tudunk teremteni. Igen, ehhez </w:t>
      </w: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is kell, hogy kellő figyelemmel tájékozódjanak majd az információözön adta lehetőségekben. Ne a folyosói pletykákat vegyék majd alapul, hanem inkább nagyobb hangsúlyt fektessenek a honlapon megjelenő információk elsajátítására, s szükség esetén inkább kérdezzenek! </w:t>
      </w:r>
    </w:p>
    <w:p w:rsidR="00035AB2" w:rsidRPr="00035AB2" w:rsidRDefault="00035AB2" w:rsidP="00035AB2">
      <w:pPr>
        <w:jc w:val="both"/>
        <w:rPr>
          <w:rFonts w:ascii="Segoe UI Light" w:hAnsi="Segoe UI Light" w:cs="Segoe UI Light"/>
          <w:bCs/>
          <w:color w:val="000000"/>
          <w:shd w:val="clear" w:color="auto" w:fill="FFFFFF"/>
        </w:rPr>
      </w:pPr>
    </w:p>
    <w:p w:rsidR="00035AB2" w:rsidRPr="00035AB2" w:rsidRDefault="00035AB2" w:rsidP="00035AB2">
      <w:pPr>
        <w:pStyle w:val="Listaszerbekezds"/>
        <w:numPr>
          <w:ilvl w:val="0"/>
          <w:numId w:val="10"/>
        </w:numPr>
        <w:spacing w:after="160" w:line="259" w:lineRule="auto"/>
        <w:jc w:val="both"/>
        <w:rPr>
          <w:rFonts w:ascii="Segoe UI Light" w:hAnsi="Segoe UI Light" w:cs="Segoe UI Light"/>
          <w:b/>
          <w:bCs/>
          <w:color w:val="000000"/>
          <w:shd w:val="clear" w:color="auto" w:fill="FFFFFF"/>
        </w:rPr>
      </w:pPr>
      <w:r w:rsidRPr="00035AB2">
        <w:rPr>
          <w:rFonts w:ascii="Segoe UI Light" w:hAnsi="Segoe UI Light" w:cs="Segoe UI Light"/>
          <w:b/>
          <w:bCs/>
          <w:color w:val="000000"/>
          <w:shd w:val="clear" w:color="auto" w:fill="FFFFFF"/>
        </w:rPr>
        <w:t>Házirend és az ajánlások</w:t>
      </w:r>
    </w:p>
    <w:p w:rsidR="00035AB2" w:rsidRPr="00DD4089" w:rsidRDefault="00035AB2" w:rsidP="00035AB2">
      <w:pPr>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A kialakult vírushelyzet kapcsá</w:t>
      </w:r>
      <w:r w:rsidR="005D2037">
        <w:rPr>
          <w:rFonts w:ascii="Segoe UI Light" w:hAnsi="Segoe UI Light" w:cs="Segoe UI Light"/>
          <w:bCs/>
          <w:color w:val="000000"/>
          <w:sz w:val="22"/>
          <w:szCs w:val="22"/>
          <w:shd w:val="clear" w:color="auto" w:fill="FFFFFF"/>
        </w:rPr>
        <w:t xml:space="preserve">n nem a házirendet változtatjuk </w:t>
      </w:r>
      <w:proofErr w:type="gramStart"/>
      <w:r w:rsidRPr="00DD4089">
        <w:rPr>
          <w:rFonts w:ascii="Segoe UI Light" w:hAnsi="Segoe UI Light" w:cs="Segoe UI Light"/>
          <w:bCs/>
          <w:color w:val="000000"/>
          <w:sz w:val="22"/>
          <w:szCs w:val="22"/>
          <w:shd w:val="clear" w:color="auto" w:fill="FFFFFF"/>
        </w:rPr>
        <w:t>meg</w:t>
      </w:r>
      <w:proofErr w:type="gramEnd"/>
      <w:r w:rsidRPr="00DD4089">
        <w:rPr>
          <w:rFonts w:ascii="Segoe UI Light" w:hAnsi="Segoe UI Light" w:cs="Segoe UI Light"/>
          <w:bCs/>
          <w:color w:val="000000"/>
          <w:sz w:val="22"/>
          <w:szCs w:val="22"/>
          <w:shd w:val="clear" w:color="auto" w:fill="FFFFFF"/>
        </w:rPr>
        <w:t>, hanem egy külön dokumentumban fogalmazzuk meg azokat az elvárásokat, intelmeket, ajánlásokat, melyek nélkül nehezen küzdenénk meg az előttünk álló feladatokkal, élethelyzetekkel. Kérem önöket, hogy ezeket alaposan tanulmányozzák át, tartsák be, független attól, mit gondolunk a koronavírusról. A közösségért, a társainkért. Köszönöm!</w:t>
      </w:r>
    </w:p>
    <w:p w:rsidR="00035AB2" w:rsidRPr="00DD4089" w:rsidRDefault="00035AB2" w:rsidP="00035AB2">
      <w:pPr>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 xml:space="preserve">Rövidesen készül a kollégiumokra egy „Rektori, Kancellári közös utasítás”, ám addig is kérem, </w:t>
      </w: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általunk leírtakhoz igazodjanak, ami közben természetesen módosulhat. Ezért kiemelten fontos a folyamatos tájékozódás. Így teremthető </w:t>
      </w:r>
      <w:proofErr w:type="gramStart"/>
      <w:r w:rsidRPr="00DD4089">
        <w:rPr>
          <w:rFonts w:ascii="Segoe UI Light" w:hAnsi="Segoe UI Light" w:cs="Segoe UI Light"/>
          <w:bCs/>
          <w:color w:val="000000"/>
          <w:sz w:val="22"/>
          <w:szCs w:val="22"/>
          <w:shd w:val="clear" w:color="auto" w:fill="FFFFFF"/>
        </w:rPr>
        <w:t>meg</w:t>
      </w:r>
      <w:proofErr w:type="gramEnd"/>
      <w:r w:rsidRPr="00DD4089">
        <w:rPr>
          <w:rFonts w:ascii="Segoe UI Light" w:hAnsi="Segoe UI Light" w:cs="Segoe UI Light"/>
          <w:bCs/>
          <w:color w:val="000000"/>
          <w:sz w:val="22"/>
          <w:szCs w:val="22"/>
          <w:shd w:val="clear" w:color="auto" w:fill="FFFFFF"/>
        </w:rPr>
        <w:t xml:space="preserve"> a nyugalmas évkezdés, még ha ez némi kényelmetlenséggel, komfortérzetünk csökkenésével is jár.</w:t>
      </w:r>
    </w:p>
    <w:p w:rsidR="00035AB2" w:rsidRPr="00035AB2" w:rsidRDefault="00035AB2" w:rsidP="00035AB2">
      <w:pPr>
        <w:jc w:val="both"/>
        <w:rPr>
          <w:rFonts w:ascii="Segoe UI Light" w:hAnsi="Segoe UI Light" w:cs="Segoe UI Light"/>
          <w:bCs/>
          <w:color w:val="000000"/>
          <w:shd w:val="clear" w:color="auto" w:fill="FFFFFF"/>
        </w:rPr>
      </w:pPr>
    </w:p>
    <w:p w:rsidR="00035AB2" w:rsidRPr="00035AB2" w:rsidRDefault="00035AB2" w:rsidP="00035AB2">
      <w:pPr>
        <w:pStyle w:val="Listaszerbekezds"/>
        <w:numPr>
          <w:ilvl w:val="0"/>
          <w:numId w:val="10"/>
        </w:numPr>
        <w:spacing w:after="160" w:line="259" w:lineRule="auto"/>
        <w:jc w:val="both"/>
        <w:rPr>
          <w:rFonts w:ascii="Segoe UI Light" w:hAnsi="Segoe UI Light" w:cs="Segoe UI Light"/>
          <w:b/>
          <w:bCs/>
          <w:color w:val="000000"/>
          <w:shd w:val="clear" w:color="auto" w:fill="FFFFFF"/>
        </w:rPr>
      </w:pPr>
      <w:r w:rsidRPr="00035AB2">
        <w:rPr>
          <w:rFonts w:ascii="Segoe UI Light" w:hAnsi="Segoe UI Light" w:cs="Segoe UI Light"/>
          <w:b/>
          <w:bCs/>
          <w:color w:val="000000"/>
          <w:shd w:val="clear" w:color="auto" w:fill="FFFFFF"/>
        </w:rPr>
        <w:t>A beköltözés</w:t>
      </w:r>
    </w:p>
    <w:p w:rsidR="00035AB2" w:rsidRPr="00DD4089" w:rsidRDefault="00035AB2" w:rsidP="00035AB2">
      <w:pPr>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 xml:space="preserve">E témáról is kommunikáltunk többször </w:t>
      </w: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elmúlt héten. </w:t>
      </w: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eddig leírtak (időpontok, a jelentkezés módja, a beköltözés menete, szabályai) maradéktalan betartását kérjük önöktől! Csak így lesz zökkenőmentes ez a folyamat. Kérjük, kellőképpen tájékozódjanak, hogy ne a beköltözés időpontjában szembesüljenek kötelezettségekkel, kérésekkel!</w:t>
      </w:r>
    </w:p>
    <w:p w:rsidR="00035AB2" w:rsidRPr="00035AB2" w:rsidRDefault="00035AB2" w:rsidP="00035AB2">
      <w:pPr>
        <w:jc w:val="both"/>
        <w:rPr>
          <w:rFonts w:ascii="Segoe UI Light" w:hAnsi="Segoe UI Light" w:cs="Segoe UI Light"/>
          <w:bCs/>
          <w:color w:val="000000"/>
          <w:shd w:val="clear" w:color="auto" w:fill="FFFFFF"/>
        </w:rPr>
      </w:pPr>
    </w:p>
    <w:p w:rsidR="00035AB2" w:rsidRPr="00035AB2" w:rsidRDefault="00035AB2" w:rsidP="00035AB2">
      <w:pPr>
        <w:pStyle w:val="Listaszerbekezds"/>
        <w:numPr>
          <w:ilvl w:val="0"/>
          <w:numId w:val="10"/>
        </w:numPr>
        <w:spacing w:after="160" w:line="259" w:lineRule="auto"/>
        <w:jc w:val="both"/>
        <w:rPr>
          <w:rFonts w:ascii="Segoe UI Light" w:hAnsi="Segoe UI Light" w:cs="Segoe UI Light"/>
          <w:b/>
          <w:bCs/>
          <w:color w:val="000000"/>
          <w:shd w:val="clear" w:color="auto" w:fill="FFFFFF"/>
        </w:rPr>
      </w:pPr>
      <w:r w:rsidRPr="00035AB2">
        <w:rPr>
          <w:rFonts w:ascii="Segoe UI Light" w:hAnsi="Segoe UI Light" w:cs="Segoe UI Light"/>
          <w:b/>
          <w:bCs/>
          <w:color w:val="000000"/>
          <w:shd w:val="clear" w:color="auto" w:fill="FFFFFF"/>
        </w:rPr>
        <w:t>Szekrénykulcs-kérdés</w:t>
      </w:r>
    </w:p>
    <w:p w:rsidR="00035AB2" w:rsidRPr="00DD4089" w:rsidRDefault="00035AB2" w:rsidP="00035AB2">
      <w:pPr>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 xml:space="preserve">Eddig </w:t>
      </w:r>
      <w:proofErr w:type="gramStart"/>
      <w:r w:rsidRPr="00DD4089">
        <w:rPr>
          <w:rFonts w:ascii="Segoe UI Light" w:hAnsi="Segoe UI Light" w:cs="Segoe UI Light"/>
          <w:bCs/>
          <w:color w:val="000000"/>
          <w:sz w:val="22"/>
          <w:szCs w:val="22"/>
          <w:shd w:val="clear" w:color="auto" w:fill="FFFFFF"/>
        </w:rPr>
        <w:t>minden</w:t>
      </w:r>
      <w:proofErr w:type="gramEnd"/>
      <w:r w:rsidRPr="00DD4089">
        <w:rPr>
          <w:rFonts w:ascii="Segoe UI Light" w:hAnsi="Segoe UI Light" w:cs="Segoe UI Light"/>
          <w:bCs/>
          <w:color w:val="000000"/>
          <w:sz w:val="22"/>
          <w:szCs w:val="22"/>
          <w:shd w:val="clear" w:color="auto" w:fill="FFFFFF"/>
        </w:rPr>
        <w:t xml:space="preserve"> beköltözőnek biztosítottuk a szekrénykulcsokat. Számos esetben viszont a kiköltözéskor </w:t>
      </w: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eltört/elvesztett kulcsok helyett, hasonló, de nem használható kulcsot, kulcsokat adtak le a hallgatók, melyek a visszavétel során nem kontrollálhatók. Így szeptemberben már nem tudtunk mindenkinek szekrénykulcsot adni. Emiatt voltunk kénytelenek ezt a döntést meghozni. </w:t>
      </w:r>
    </w:p>
    <w:p w:rsidR="00035AB2" w:rsidRPr="00DD4089" w:rsidRDefault="00035AB2" w:rsidP="00035AB2">
      <w:pPr>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 xml:space="preserve">A lényeg: </w:t>
      </w:r>
      <w:proofErr w:type="gramStart"/>
      <w:r w:rsidRPr="00DD4089">
        <w:rPr>
          <w:rFonts w:ascii="Segoe UI Light" w:hAnsi="Segoe UI Light" w:cs="Segoe UI Light"/>
          <w:bCs/>
          <w:color w:val="000000"/>
          <w:sz w:val="22"/>
          <w:szCs w:val="22"/>
          <w:shd w:val="clear" w:color="auto" w:fill="FFFFFF"/>
        </w:rPr>
        <w:t>minden</w:t>
      </w:r>
      <w:proofErr w:type="gramEnd"/>
      <w:r w:rsidRPr="00DD4089">
        <w:rPr>
          <w:rFonts w:ascii="Segoe UI Light" w:hAnsi="Segoe UI Light" w:cs="Segoe UI Light"/>
          <w:bCs/>
          <w:color w:val="000000"/>
          <w:sz w:val="22"/>
          <w:szCs w:val="22"/>
          <w:shd w:val="clear" w:color="auto" w:fill="FFFFFF"/>
        </w:rPr>
        <w:t xml:space="preserve"> kollégistának, aki igényli, biztosítjuk a szekrénykulcsokat a másoltatás idejére. Természetesen saját költségre!</w:t>
      </w:r>
    </w:p>
    <w:p w:rsidR="00035AB2" w:rsidRPr="00035AB2" w:rsidRDefault="00035AB2" w:rsidP="00035AB2">
      <w:pPr>
        <w:jc w:val="both"/>
        <w:rPr>
          <w:rFonts w:ascii="Segoe UI Light" w:hAnsi="Segoe UI Light" w:cs="Segoe UI Light"/>
          <w:bCs/>
          <w:color w:val="000000"/>
          <w:shd w:val="clear" w:color="auto" w:fill="FFFFFF"/>
        </w:rPr>
      </w:pPr>
    </w:p>
    <w:p w:rsidR="00DD4089" w:rsidRDefault="00DD4089">
      <w:pPr>
        <w:spacing w:after="160" w:line="259" w:lineRule="auto"/>
        <w:rPr>
          <w:rFonts w:ascii="Segoe UI Light" w:hAnsi="Segoe UI Light" w:cs="Segoe UI Light"/>
          <w:b/>
          <w:bCs/>
          <w:color w:val="000000"/>
          <w:shd w:val="clear" w:color="auto" w:fill="FFFFFF"/>
        </w:rPr>
      </w:pPr>
      <w:r>
        <w:rPr>
          <w:rFonts w:ascii="Segoe UI Light" w:hAnsi="Segoe UI Light" w:cs="Segoe UI Light"/>
          <w:b/>
          <w:bCs/>
          <w:color w:val="000000"/>
          <w:shd w:val="clear" w:color="auto" w:fill="FFFFFF"/>
        </w:rPr>
        <w:br w:type="page"/>
      </w:r>
    </w:p>
    <w:p w:rsidR="00035AB2" w:rsidRPr="00035AB2" w:rsidRDefault="00035AB2" w:rsidP="00035AB2">
      <w:pPr>
        <w:pStyle w:val="Listaszerbekezds"/>
        <w:numPr>
          <w:ilvl w:val="0"/>
          <w:numId w:val="10"/>
        </w:numPr>
        <w:spacing w:after="160" w:line="259" w:lineRule="auto"/>
        <w:jc w:val="both"/>
        <w:rPr>
          <w:rFonts w:ascii="Segoe UI Light" w:hAnsi="Segoe UI Light" w:cs="Segoe UI Light"/>
          <w:b/>
          <w:bCs/>
          <w:color w:val="000000"/>
          <w:shd w:val="clear" w:color="auto" w:fill="FFFFFF"/>
        </w:rPr>
      </w:pPr>
      <w:r w:rsidRPr="00035AB2">
        <w:rPr>
          <w:rFonts w:ascii="Segoe UI Light" w:hAnsi="Segoe UI Light" w:cs="Segoe UI Light"/>
          <w:b/>
          <w:bCs/>
          <w:color w:val="000000"/>
          <w:shd w:val="clear" w:color="auto" w:fill="FFFFFF"/>
        </w:rPr>
        <w:lastRenderedPageBreak/>
        <w:t>Kollégiumi díj</w:t>
      </w:r>
    </w:p>
    <w:p w:rsidR="00035AB2" w:rsidRPr="00DD4089" w:rsidRDefault="00035AB2" w:rsidP="00035AB2">
      <w:pPr>
        <w:jc w:val="both"/>
        <w:rPr>
          <w:rFonts w:ascii="Segoe UI Light" w:hAnsi="Segoe UI Light" w:cs="Segoe UI Light"/>
          <w:bCs/>
          <w:color w:val="000000"/>
          <w:sz w:val="22"/>
          <w:szCs w:val="22"/>
          <w:shd w:val="clear" w:color="auto" w:fill="FFFFFF"/>
        </w:rPr>
      </w:pP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elsősöknek és az új kollégistáknak lesz új infó. A díjat mindig a tárgyhót követően kell megfizetni. Pl.: a szeptemberi díjat október 10-éig, </w:t>
      </w: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októberit november 10-ig. Kivéve a kiköltözők esetében (januári és a júniusi).</w:t>
      </w:r>
    </w:p>
    <w:p w:rsidR="00035AB2" w:rsidRPr="00DD4089" w:rsidRDefault="00035AB2" w:rsidP="00035AB2">
      <w:pPr>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 xml:space="preserve">A díjat Neptunon keresztül és banki átutalással lehet kiegyenlíteni. Szorgalmazzuk a Neptunon történő fizetést, hisz a határidők betartása itt állapítható </w:t>
      </w:r>
      <w:proofErr w:type="gramStart"/>
      <w:r w:rsidRPr="00DD4089">
        <w:rPr>
          <w:rFonts w:ascii="Segoe UI Light" w:hAnsi="Segoe UI Light" w:cs="Segoe UI Light"/>
          <w:bCs/>
          <w:color w:val="000000"/>
          <w:sz w:val="22"/>
          <w:szCs w:val="22"/>
          <w:shd w:val="clear" w:color="auto" w:fill="FFFFFF"/>
        </w:rPr>
        <w:t>meg</w:t>
      </w:r>
      <w:proofErr w:type="gramEnd"/>
      <w:r w:rsidRPr="00DD4089">
        <w:rPr>
          <w:rFonts w:ascii="Segoe UI Light" w:hAnsi="Segoe UI Light" w:cs="Segoe UI Light"/>
          <w:bCs/>
          <w:color w:val="000000"/>
          <w:sz w:val="22"/>
          <w:szCs w:val="22"/>
          <w:shd w:val="clear" w:color="auto" w:fill="FFFFFF"/>
        </w:rPr>
        <w:t xml:space="preserve"> a legegyszerűbben.</w:t>
      </w:r>
    </w:p>
    <w:p w:rsidR="00035AB2" w:rsidRPr="00035AB2" w:rsidRDefault="00035AB2" w:rsidP="00035AB2">
      <w:pPr>
        <w:jc w:val="both"/>
        <w:rPr>
          <w:rFonts w:ascii="Segoe UI Light" w:hAnsi="Segoe UI Light" w:cs="Segoe UI Light"/>
          <w:bCs/>
          <w:color w:val="000000"/>
          <w:shd w:val="clear" w:color="auto" w:fill="FFFFFF"/>
        </w:rPr>
      </w:pPr>
    </w:p>
    <w:p w:rsidR="00035AB2" w:rsidRPr="00035AB2" w:rsidRDefault="00035AB2" w:rsidP="00035AB2">
      <w:pPr>
        <w:pStyle w:val="Listaszerbekezds"/>
        <w:numPr>
          <w:ilvl w:val="0"/>
          <w:numId w:val="10"/>
        </w:numPr>
        <w:spacing w:after="160" w:line="259" w:lineRule="auto"/>
        <w:ind w:left="357" w:hanging="357"/>
        <w:jc w:val="both"/>
        <w:rPr>
          <w:rFonts w:ascii="Segoe UI Light" w:hAnsi="Segoe UI Light" w:cs="Segoe UI Light"/>
          <w:b/>
          <w:bCs/>
          <w:color w:val="000000"/>
          <w:shd w:val="clear" w:color="auto" w:fill="FFFFFF"/>
        </w:rPr>
      </w:pPr>
      <w:r w:rsidRPr="00035AB2">
        <w:rPr>
          <w:rFonts w:ascii="Segoe UI Light" w:hAnsi="Segoe UI Light" w:cs="Segoe UI Light"/>
          <w:b/>
          <w:bCs/>
          <w:color w:val="000000"/>
          <w:shd w:val="clear" w:color="auto" w:fill="FFFFFF"/>
        </w:rPr>
        <w:t>Ügyintézés</w:t>
      </w:r>
    </w:p>
    <w:p w:rsidR="00035AB2" w:rsidRPr="00DD4089" w:rsidRDefault="00035AB2" w:rsidP="00035AB2">
      <w:pPr>
        <w:jc w:val="both"/>
        <w:rPr>
          <w:rFonts w:ascii="Segoe UI Light" w:hAnsi="Segoe UI Light" w:cs="Segoe UI Light"/>
          <w:sz w:val="22"/>
          <w:szCs w:val="22"/>
        </w:rPr>
      </w:pPr>
      <w:r w:rsidRPr="00DD4089">
        <w:rPr>
          <w:rFonts w:ascii="Segoe UI Light" w:hAnsi="Segoe UI Light" w:cs="Segoe UI Light"/>
          <w:bCs/>
          <w:color w:val="000000"/>
          <w:sz w:val="22"/>
          <w:szCs w:val="22"/>
          <w:shd w:val="clear" w:color="auto" w:fill="FFFFFF"/>
        </w:rPr>
        <w:t xml:space="preserve">A koronavírusos időszakban igyekszünk </w:t>
      </w: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ügyintézés legtöbb színterét az elektronikus (online, e.mail stb.) forma felé terelni. A titkárságra csak a legszükségesebb esetben lehet/kell majd jönni ügyeket intézni. Ennek formái egyrészt már a beköltözéssel elkezdődnek, másrészt folyamatosan alakulnak ki, melyről természetesen igyekszünk mihamarabb tájékoztatást adni. Az titkárságra csak előzetes bejelentkezést követően </w:t>
      </w:r>
      <w:proofErr w:type="gramStart"/>
      <w:r w:rsidRPr="00DD4089">
        <w:rPr>
          <w:rFonts w:ascii="Segoe UI Light" w:hAnsi="Segoe UI Light" w:cs="Segoe UI Light"/>
          <w:bCs/>
          <w:color w:val="000000"/>
          <w:sz w:val="22"/>
          <w:szCs w:val="22"/>
          <w:shd w:val="clear" w:color="auto" w:fill="FFFFFF"/>
        </w:rPr>
        <w:t xml:space="preserve">( </w:t>
      </w:r>
      <w:proofErr w:type="gramEnd"/>
      <w:r w:rsidRPr="00DD4089">
        <w:fldChar w:fldCharType="begin"/>
      </w:r>
      <w:r w:rsidRPr="00DD4089">
        <w:rPr>
          <w:rFonts w:ascii="Segoe UI Light" w:hAnsi="Segoe UI Light" w:cs="Segoe UI Light"/>
          <w:sz w:val="22"/>
          <w:szCs w:val="22"/>
        </w:rPr>
        <w:instrText xml:space="preserve"> HYPERLINK "https://bagolyvarkoli.eu/munkatarsak-2/" </w:instrText>
      </w:r>
      <w:r w:rsidRPr="00DD4089">
        <w:fldChar w:fldCharType="separate"/>
      </w:r>
      <w:r w:rsidRPr="00DD4089">
        <w:rPr>
          <w:rStyle w:val="Hiperhivatkozs"/>
          <w:rFonts w:ascii="Segoe UI Light" w:hAnsi="Segoe UI Light" w:cs="Segoe UI Light"/>
          <w:sz w:val="22"/>
          <w:szCs w:val="22"/>
        </w:rPr>
        <w:t>https://bagolyvarkoli.eu/munkatarsak-2/</w:t>
      </w:r>
      <w:r w:rsidRPr="00DD4089">
        <w:rPr>
          <w:rStyle w:val="Hiperhivatkozs"/>
          <w:rFonts w:ascii="Segoe UI Light" w:hAnsi="Segoe UI Light" w:cs="Segoe UI Light"/>
          <w:sz w:val="22"/>
          <w:szCs w:val="22"/>
        </w:rPr>
        <w:fldChar w:fldCharType="end"/>
      </w:r>
      <w:r w:rsidRPr="00DD4089">
        <w:rPr>
          <w:rFonts w:ascii="Segoe UI Light" w:hAnsi="Segoe UI Light" w:cs="Segoe UI Light"/>
          <w:sz w:val="22"/>
          <w:szCs w:val="22"/>
        </w:rPr>
        <w:t xml:space="preserve"> ) lehet jönni, s azt is csak maszk viselésével.</w:t>
      </w:r>
    </w:p>
    <w:p w:rsidR="00035AB2" w:rsidRPr="00035AB2" w:rsidRDefault="00035AB2" w:rsidP="00035AB2">
      <w:pPr>
        <w:jc w:val="both"/>
        <w:rPr>
          <w:rFonts w:ascii="Segoe UI Light" w:hAnsi="Segoe UI Light" w:cs="Segoe UI Light"/>
          <w:bCs/>
          <w:color w:val="000000"/>
          <w:shd w:val="clear" w:color="auto" w:fill="FFFFFF"/>
        </w:rPr>
      </w:pPr>
    </w:p>
    <w:p w:rsidR="00035AB2" w:rsidRPr="00035AB2" w:rsidRDefault="00035AB2" w:rsidP="00035AB2">
      <w:pPr>
        <w:pStyle w:val="Listaszerbekezds"/>
        <w:numPr>
          <w:ilvl w:val="0"/>
          <w:numId w:val="10"/>
        </w:numPr>
        <w:spacing w:after="160" w:line="259" w:lineRule="auto"/>
        <w:ind w:left="357" w:hanging="357"/>
        <w:jc w:val="both"/>
        <w:rPr>
          <w:rFonts w:ascii="Segoe UI Light" w:hAnsi="Segoe UI Light" w:cs="Segoe UI Light"/>
          <w:b/>
          <w:bCs/>
          <w:color w:val="000000"/>
          <w:shd w:val="clear" w:color="auto" w:fill="FFFFFF"/>
        </w:rPr>
      </w:pPr>
      <w:r w:rsidRPr="00035AB2">
        <w:rPr>
          <w:rFonts w:ascii="Segoe UI Light" w:hAnsi="Segoe UI Light" w:cs="Segoe UI Light"/>
          <w:b/>
          <w:bCs/>
          <w:color w:val="000000"/>
          <w:shd w:val="clear" w:color="auto" w:fill="FFFFFF"/>
        </w:rPr>
        <w:t>Helyiségek funkcióváltása</w:t>
      </w:r>
    </w:p>
    <w:p w:rsidR="00035AB2" w:rsidRPr="00035AB2" w:rsidRDefault="00035AB2" w:rsidP="00035AB2">
      <w:pPr>
        <w:pStyle w:val="Listaszerbekezds"/>
        <w:ind w:left="0"/>
        <w:jc w:val="both"/>
        <w:rPr>
          <w:rFonts w:ascii="Segoe UI Light" w:hAnsi="Segoe UI Light" w:cs="Segoe UI Light"/>
          <w:bCs/>
          <w:color w:val="000000"/>
          <w:shd w:val="clear" w:color="auto" w:fill="FFFFFF"/>
        </w:rPr>
      </w:pPr>
    </w:p>
    <w:p w:rsidR="00035AB2" w:rsidRPr="00DD4089" w:rsidRDefault="00035AB2" w:rsidP="00035AB2">
      <w:pPr>
        <w:pStyle w:val="Listaszerbekezds"/>
        <w:ind w:left="0"/>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 xml:space="preserve">A 2020/21-es tanévtől kezdve próbajelleggel két tanulóhelyiségünk funkciója megváltozik. </w:t>
      </w:r>
      <w:proofErr w:type="gramStart"/>
      <w:r w:rsidRPr="00DD4089">
        <w:rPr>
          <w:rFonts w:ascii="Segoe UI Light" w:hAnsi="Segoe UI Light" w:cs="Segoe UI Light"/>
          <w:bCs/>
          <w:color w:val="000000"/>
          <w:sz w:val="22"/>
          <w:szCs w:val="22"/>
          <w:shd w:val="clear" w:color="auto" w:fill="FFFFFF"/>
        </w:rPr>
        <w:t>A</w:t>
      </w:r>
      <w:proofErr w:type="gramEnd"/>
      <w:r w:rsidRPr="00DD4089">
        <w:rPr>
          <w:rFonts w:ascii="Segoe UI Light" w:hAnsi="Segoe UI Light" w:cs="Segoe UI Light"/>
          <w:bCs/>
          <w:color w:val="000000"/>
          <w:sz w:val="22"/>
          <w:szCs w:val="22"/>
          <w:shd w:val="clear" w:color="auto" w:fill="FFFFFF"/>
        </w:rPr>
        <w:t xml:space="preserve"> II. </w:t>
      </w:r>
      <w:proofErr w:type="gramStart"/>
      <w:r w:rsidRPr="00DD4089">
        <w:rPr>
          <w:rFonts w:ascii="Segoe UI Light" w:hAnsi="Segoe UI Light" w:cs="Segoe UI Light"/>
          <w:bCs/>
          <w:color w:val="000000"/>
          <w:sz w:val="22"/>
          <w:szCs w:val="22"/>
          <w:shd w:val="clear" w:color="auto" w:fill="FFFFFF"/>
        </w:rPr>
        <w:t>emelet</w:t>
      </w:r>
      <w:proofErr w:type="gramEnd"/>
      <w:r w:rsidRPr="00DD4089">
        <w:rPr>
          <w:rFonts w:ascii="Segoe UI Light" w:hAnsi="Segoe UI Light" w:cs="Segoe UI Light"/>
          <w:bCs/>
          <w:color w:val="000000"/>
          <w:sz w:val="22"/>
          <w:szCs w:val="22"/>
          <w:shd w:val="clear" w:color="auto" w:fill="FFFFFF"/>
        </w:rPr>
        <w:t xml:space="preserve"> B-oldalának tanulója a szakkollégium tárgyalója lesz, az V. emelet B-oldalának tanulója pedig a Kollégiumi Bizottság irodája. Természetesen még így is megfelelünk a jogszabályi előírásoknak a létszámot tekintve.</w:t>
      </w:r>
    </w:p>
    <w:p w:rsidR="00035AB2" w:rsidRPr="00DD4089" w:rsidRDefault="00035AB2" w:rsidP="00035AB2">
      <w:pPr>
        <w:pStyle w:val="Listaszerbekezds"/>
        <w:ind w:left="0"/>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 xml:space="preserve">Mint tapasztalni fogják, a tanulószobák új bútorzatot kaptak (ahogy </w:t>
      </w:r>
      <w:proofErr w:type="gramStart"/>
      <w:r w:rsidRPr="00DD4089">
        <w:rPr>
          <w:rFonts w:ascii="Segoe UI Light" w:hAnsi="Segoe UI Light" w:cs="Segoe UI Light"/>
          <w:bCs/>
          <w:color w:val="000000"/>
          <w:sz w:val="22"/>
          <w:szCs w:val="22"/>
          <w:shd w:val="clear" w:color="auto" w:fill="FFFFFF"/>
        </w:rPr>
        <w:t>az</w:t>
      </w:r>
      <w:proofErr w:type="gramEnd"/>
      <w:r w:rsidRPr="00DD4089">
        <w:rPr>
          <w:rFonts w:ascii="Segoe UI Light" w:hAnsi="Segoe UI Light" w:cs="Segoe UI Light"/>
          <w:bCs/>
          <w:color w:val="000000"/>
          <w:sz w:val="22"/>
          <w:szCs w:val="22"/>
          <w:shd w:val="clear" w:color="auto" w:fill="FFFFFF"/>
        </w:rPr>
        <w:t xml:space="preserve"> V. emelet szobái is, melyek egyben kétágyas komfortot nyertek). Kérjük, nagyon vigyázzanak rájuk, hogy minél tovább használhassák!</w:t>
      </w:r>
    </w:p>
    <w:p w:rsidR="00035AB2" w:rsidRPr="00035AB2" w:rsidRDefault="00035AB2" w:rsidP="00035AB2">
      <w:pPr>
        <w:pStyle w:val="Listaszerbekezds"/>
        <w:ind w:left="0"/>
        <w:jc w:val="both"/>
        <w:rPr>
          <w:rFonts w:ascii="Segoe UI Light" w:hAnsi="Segoe UI Light" w:cs="Segoe UI Light"/>
          <w:b/>
          <w:bCs/>
          <w:color w:val="000000"/>
          <w:shd w:val="clear" w:color="auto" w:fill="FFFFFF"/>
        </w:rPr>
      </w:pPr>
    </w:p>
    <w:p w:rsidR="00035AB2" w:rsidRPr="00035AB2" w:rsidRDefault="00035AB2" w:rsidP="00035AB2">
      <w:pPr>
        <w:pStyle w:val="Listaszerbekezds"/>
        <w:numPr>
          <w:ilvl w:val="0"/>
          <w:numId w:val="10"/>
        </w:numPr>
        <w:spacing w:after="160" w:line="259" w:lineRule="auto"/>
        <w:jc w:val="both"/>
        <w:rPr>
          <w:rFonts w:ascii="Segoe UI Light" w:hAnsi="Segoe UI Light" w:cs="Segoe UI Light"/>
          <w:b/>
          <w:bCs/>
          <w:color w:val="000000"/>
          <w:shd w:val="clear" w:color="auto" w:fill="FFFFFF"/>
        </w:rPr>
      </w:pPr>
      <w:r w:rsidRPr="00035AB2">
        <w:rPr>
          <w:rFonts w:ascii="Segoe UI Light" w:hAnsi="Segoe UI Light" w:cs="Segoe UI Light"/>
          <w:b/>
          <w:bCs/>
          <w:color w:val="000000"/>
          <w:shd w:val="clear" w:color="auto" w:fill="FFFFFF"/>
        </w:rPr>
        <w:t>Szabályzatmódosulások</w:t>
      </w:r>
    </w:p>
    <w:p w:rsidR="00035AB2" w:rsidRPr="00DD4089" w:rsidRDefault="00035AB2" w:rsidP="00035AB2">
      <w:pPr>
        <w:jc w:val="both"/>
        <w:rPr>
          <w:rFonts w:ascii="Segoe UI Light" w:hAnsi="Segoe UI Light" w:cs="Segoe UI Light"/>
          <w:bCs/>
          <w:color w:val="000000"/>
          <w:sz w:val="22"/>
          <w:szCs w:val="22"/>
          <w:shd w:val="clear" w:color="auto" w:fill="FFFFFF"/>
        </w:rPr>
      </w:pPr>
      <w:r w:rsidRPr="00DD4089">
        <w:rPr>
          <w:rFonts w:ascii="Segoe UI Light" w:hAnsi="Segoe UI Light" w:cs="Segoe UI Light"/>
          <w:bCs/>
          <w:color w:val="000000"/>
          <w:sz w:val="22"/>
          <w:szCs w:val="22"/>
          <w:shd w:val="clear" w:color="auto" w:fill="FFFFFF"/>
        </w:rPr>
        <w:t xml:space="preserve">2020. </w:t>
      </w:r>
      <w:proofErr w:type="gramStart"/>
      <w:r w:rsidRPr="00DD4089">
        <w:rPr>
          <w:rFonts w:ascii="Segoe UI Light" w:hAnsi="Segoe UI Light" w:cs="Segoe UI Light"/>
          <w:bCs/>
          <w:color w:val="000000"/>
          <w:sz w:val="22"/>
          <w:szCs w:val="22"/>
          <w:shd w:val="clear" w:color="auto" w:fill="FFFFFF"/>
        </w:rPr>
        <w:t>június</w:t>
      </w:r>
      <w:proofErr w:type="gramEnd"/>
      <w:r w:rsidRPr="00DD4089">
        <w:rPr>
          <w:rFonts w:ascii="Segoe UI Light" w:hAnsi="Segoe UI Light" w:cs="Segoe UI Light"/>
          <w:bCs/>
          <w:color w:val="000000"/>
          <w:sz w:val="22"/>
          <w:szCs w:val="22"/>
          <w:shd w:val="clear" w:color="auto" w:fill="FFFFFF"/>
        </w:rPr>
        <w:t xml:space="preserve"> </w:t>
      </w:r>
      <w:r w:rsidRPr="00DD4089">
        <w:rPr>
          <w:rFonts w:ascii="Segoe UI Light" w:hAnsi="Segoe UI Light" w:cs="Segoe UI Light"/>
          <w:bCs/>
          <w:sz w:val="22"/>
          <w:szCs w:val="22"/>
          <w:shd w:val="clear" w:color="auto" w:fill="FFFFFF"/>
        </w:rPr>
        <w:t xml:space="preserve">26-i </w:t>
      </w:r>
      <w:r w:rsidRPr="00DD4089">
        <w:rPr>
          <w:rFonts w:ascii="Segoe UI Light" w:hAnsi="Segoe UI Light" w:cs="Segoe UI Light"/>
          <w:bCs/>
          <w:color w:val="000000"/>
          <w:sz w:val="22"/>
          <w:szCs w:val="22"/>
          <w:shd w:val="clear" w:color="auto" w:fill="FFFFFF"/>
        </w:rPr>
        <w:t>hatállyal több helyen változott a Kollégiumi Működési Szabályzat. A legfontosabbak ezek közül: házirend, KOB összetétele, választása. Ezzel kapcsolatban kérem, mielőbb tájékozódjanak a honlapon!</w:t>
      </w:r>
    </w:p>
    <w:p w:rsidR="00035AB2" w:rsidRPr="00035AB2" w:rsidRDefault="00035AB2" w:rsidP="00035AB2">
      <w:pPr>
        <w:jc w:val="both"/>
        <w:rPr>
          <w:rFonts w:ascii="Segoe UI Light" w:hAnsi="Segoe UI Light" w:cs="Segoe UI Light"/>
          <w:bCs/>
          <w:color w:val="000000"/>
          <w:shd w:val="clear" w:color="auto" w:fill="FFFFFF"/>
        </w:rPr>
      </w:pPr>
    </w:p>
    <w:p w:rsidR="00035AB2" w:rsidRPr="00035AB2" w:rsidRDefault="00035AB2" w:rsidP="00035AB2">
      <w:pPr>
        <w:pStyle w:val="Listaszerbekezds"/>
        <w:numPr>
          <w:ilvl w:val="0"/>
          <w:numId w:val="10"/>
        </w:numPr>
        <w:spacing w:after="160" w:line="259" w:lineRule="auto"/>
        <w:ind w:left="357" w:hanging="357"/>
        <w:jc w:val="both"/>
        <w:rPr>
          <w:rFonts w:ascii="Segoe UI Light" w:hAnsi="Segoe UI Light" w:cs="Segoe UI Light"/>
          <w:b/>
          <w:bCs/>
          <w:color w:val="000000"/>
          <w:shd w:val="clear" w:color="auto" w:fill="FFFFFF"/>
        </w:rPr>
      </w:pPr>
      <w:r w:rsidRPr="00035AB2">
        <w:rPr>
          <w:rFonts w:ascii="Segoe UI Light" w:hAnsi="Segoe UI Light" w:cs="Segoe UI Light"/>
          <w:b/>
          <w:bCs/>
          <w:color w:val="000000"/>
          <w:shd w:val="clear" w:color="auto" w:fill="FFFFFF"/>
        </w:rPr>
        <w:t>Megváltozott szobaszámok</w:t>
      </w:r>
    </w:p>
    <w:p w:rsidR="00035AB2" w:rsidRPr="00DD4089" w:rsidRDefault="00035AB2" w:rsidP="002C11B5">
      <w:pPr>
        <w:pStyle w:val="bgf"/>
        <w:rPr>
          <w:sz w:val="22"/>
          <w:szCs w:val="22"/>
        </w:rPr>
      </w:pPr>
      <w:r w:rsidRPr="00DD4089">
        <w:rPr>
          <w:sz w:val="22"/>
          <w:szCs w:val="22"/>
        </w:rPr>
        <w:t xml:space="preserve">Egy éves tervezést követően megváltoztak a szobaszámok a kollégium egész épületében. Van „A” és „B” oldal. Mindegyik oldalon 1-től kezdődnek és 17-tel végződnek a hallgatói szobaszámok. </w:t>
      </w:r>
    </w:p>
    <w:p w:rsidR="00035AB2" w:rsidRPr="00DD4089" w:rsidRDefault="00035AB2" w:rsidP="002C11B5">
      <w:pPr>
        <w:pStyle w:val="bgf"/>
        <w:rPr>
          <w:sz w:val="22"/>
          <w:szCs w:val="22"/>
        </w:rPr>
      </w:pPr>
    </w:p>
    <w:p w:rsidR="002D54F3" w:rsidRPr="00DD4089" w:rsidRDefault="00035AB2" w:rsidP="002C11B5">
      <w:pPr>
        <w:pStyle w:val="bgf"/>
        <w:rPr>
          <w:sz w:val="22"/>
          <w:szCs w:val="22"/>
        </w:rPr>
      </w:pPr>
      <w:r w:rsidRPr="00DD4089">
        <w:rPr>
          <w:sz w:val="22"/>
          <w:szCs w:val="22"/>
        </w:rPr>
        <w:t>Ha valahol majd elírást/régi számot tapasztalnak a honlapon található anyagokban, kérem, jelezzék azt! Köszönjük! Itt szeretném jelezni, hogy a szobaajtók külső felületén, tűzveszélyességi okok miatt semmiféle dekoráció nem helyezhető el! Köszönöm a megértést!</w:t>
      </w:r>
    </w:p>
    <w:p w:rsidR="00035AB2" w:rsidRPr="00035AB2" w:rsidRDefault="00035AB2" w:rsidP="002C11B5">
      <w:pPr>
        <w:pStyle w:val="bgf"/>
      </w:pPr>
    </w:p>
    <w:p w:rsidR="00AA38D3" w:rsidRDefault="00AA38D3">
      <w:pPr>
        <w:spacing w:after="160" w:line="259" w:lineRule="auto"/>
        <w:rPr>
          <w:rFonts w:ascii="Segoe UI Light" w:hAnsi="Segoe UI Light" w:cs="Segoe UI Light"/>
          <w:b/>
          <w:bCs/>
          <w:color w:val="000000"/>
          <w:shd w:val="clear" w:color="auto" w:fill="FFFFFF"/>
          <w:lang w:val="hu-HU"/>
        </w:rPr>
      </w:pPr>
      <w:r>
        <w:rPr>
          <w:b/>
        </w:rPr>
        <w:br w:type="page"/>
      </w:r>
    </w:p>
    <w:p w:rsidR="0022643F" w:rsidRPr="00DD4089" w:rsidRDefault="00035AB2" w:rsidP="002C11B5">
      <w:pPr>
        <w:pStyle w:val="bgf"/>
        <w:rPr>
          <w:b/>
        </w:rPr>
      </w:pPr>
      <w:r w:rsidRPr="00DD4089">
        <w:rPr>
          <w:b/>
        </w:rPr>
        <w:lastRenderedPageBreak/>
        <w:t xml:space="preserve">9. </w:t>
      </w:r>
      <w:r w:rsidR="009326E1" w:rsidRPr="00DD4089">
        <w:rPr>
          <w:b/>
        </w:rPr>
        <w:t>Szintek használata</w:t>
      </w:r>
      <w:r w:rsidR="007B7543" w:rsidRPr="00DD4089">
        <w:rPr>
          <w:b/>
        </w:rPr>
        <w:t xml:space="preserve"> </w:t>
      </w:r>
      <w:r w:rsidR="0022643F" w:rsidRPr="00DD4089">
        <w:rPr>
          <w:b/>
        </w:rPr>
        <w:t xml:space="preserve"> </w:t>
      </w:r>
    </w:p>
    <w:p w:rsidR="00035AB2" w:rsidRDefault="00035AB2" w:rsidP="007B7543">
      <w:pPr>
        <w:jc w:val="both"/>
        <w:rPr>
          <w:rFonts w:ascii="Segoe UI Light" w:hAnsi="Segoe UI Light" w:cs="Segoe UI Light"/>
          <w:sz w:val="22"/>
          <w:szCs w:val="22"/>
          <w:lang w:val="hu-HU"/>
        </w:rPr>
      </w:pPr>
    </w:p>
    <w:p w:rsidR="0088181D" w:rsidRDefault="009326E1" w:rsidP="007B7543">
      <w:pPr>
        <w:jc w:val="both"/>
        <w:rPr>
          <w:rFonts w:ascii="Segoe UI Light" w:hAnsi="Segoe UI Light" w:cs="Segoe UI Light"/>
          <w:sz w:val="22"/>
          <w:szCs w:val="22"/>
          <w:lang w:val="hu-HU"/>
        </w:rPr>
      </w:pPr>
      <w:r>
        <w:rPr>
          <w:rFonts w:ascii="Segoe UI Light" w:hAnsi="Segoe UI Light" w:cs="Segoe UI Light"/>
          <w:sz w:val="22"/>
          <w:szCs w:val="22"/>
          <w:lang w:val="hu-HU"/>
        </w:rPr>
        <w:t>Kérünk</w:t>
      </w:r>
      <w:r w:rsidR="00C33F5D">
        <w:rPr>
          <w:rFonts w:ascii="Segoe UI Light" w:hAnsi="Segoe UI Light" w:cs="Segoe UI Light"/>
          <w:sz w:val="22"/>
          <w:szCs w:val="22"/>
          <w:lang w:val="hu-HU"/>
        </w:rPr>
        <w:t xml:space="preserve"> minden hallgatót, hogy a szintjén található kiszolgáló egységeket</w:t>
      </w:r>
      <w:r>
        <w:rPr>
          <w:rFonts w:ascii="Segoe UI Light" w:hAnsi="Segoe UI Light" w:cs="Segoe UI Light"/>
          <w:sz w:val="22"/>
          <w:szCs w:val="22"/>
          <w:lang w:val="hu-HU"/>
        </w:rPr>
        <w:t xml:space="preserve"> </w:t>
      </w:r>
      <w:r w:rsidR="00C33F5D">
        <w:rPr>
          <w:rFonts w:ascii="Segoe UI Light" w:hAnsi="Segoe UI Light" w:cs="Segoe UI Light"/>
          <w:sz w:val="22"/>
          <w:szCs w:val="22"/>
          <w:lang w:val="hu-HU"/>
        </w:rPr>
        <w:t>/mosókonyha, konyha, zuhanyzók és mellékhelységek)</w:t>
      </w:r>
      <w:r w:rsidR="002D54F3">
        <w:rPr>
          <w:rFonts w:ascii="Segoe UI Light" w:hAnsi="Segoe UI Light" w:cs="Segoe UI Light"/>
          <w:sz w:val="22"/>
          <w:szCs w:val="22"/>
          <w:lang w:val="hu-HU"/>
        </w:rPr>
        <w:t xml:space="preserve"> </w:t>
      </w:r>
      <w:r w:rsidR="009E188C">
        <w:rPr>
          <w:rFonts w:ascii="Segoe UI Light" w:hAnsi="Segoe UI Light" w:cs="Segoe UI Light"/>
          <w:sz w:val="22"/>
          <w:szCs w:val="22"/>
          <w:lang w:val="hu-HU"/>
        </w:rPr>
        <w:t>szíveskedjen használni</w:t>
      </w:r>
      <w:r>
        <w:rPr>
          <w:rFonts w:ascii="Segoe UI Light" w:hAnsi="Segoe UI Light" w:cs="Segoe UI Light"/>
          <w:sz w:val="22"/>
          <w:szCs w:val="22"/>
          <w:lang w:val="hu-HU"/>
        </w:rPr>
        <w:t>.</w:t>
      </w:r>
    </w:p>
    <w:p w:rsidR="00FF1616" w:rsidRDefault="00FF1616" w:rsidP="007B7543">
      <w:pPr>
        <w:jc w:val="both"/>
        <w:rPr>
          <w:rFonts w:ascii="Segoe UI Light" w:hAnsi="Segoe UI Light" w:cs="Segoe UI Light"/>
          <w:sz w:val="22"/>
          <w:szCs w:val="22"/>
          <w:lang w:val="hu-HU"/>
        </w:rPr>
      </w:pPr>
      <w:r>
        <w:rPr>
          <w:rFonts w:ascii="Segoe UI Light" w:hAnsi="Segoe UI Light" w:cs="Segoe UI Light"/>
          <w:sz w:val="22"/>
          <w:szCs w:val="22"/>
          <w:lang w:val="hu-HU"/>
        </w:rPr>
        <w:t>A takarítás megnehezítése miatt, valamint a tűzvédelmi szempontból menekülési útvonalban elhelyezett lábtörlőket és ruhaszárítókat kérjük</w:t>
      </w:r>
      <w:r w:rsidR="00C33F5D">
        <w:rPr>
          <w:rFonts w:ascii="Segoe UI Light" w:hAnsi="Segoe UI Light" w:cs="Segoe UI Light"/>
          <w:sz w:val="22"/>
          <w:szCs w:val="22"/>
          <w:lang w:val="hu-HU"/>
        </w:rPr>
        <w:t>, vigyék be a szobájukba!</w:t>
      </w:r>
      <w:r w:rsidR="009505BE">
        <w:rPr>
          <w:rFonts w:ascii="Segoe UI Light" w:hAnsi="Segoe UI Light" w:cs="Segoe UI Light"/>
          <w:sz w:val="22"/>
          <w:szCs w:val="22"/>
          <w:lang w:val="hu-HU"/>
        </w:rPr>
        <w:t xml:space="preserve"> Itt hívnánk fel a figyelmét a környezetükre kevésbé igényes kollégistáknak, hogy szíveskedjenek rendeltetésszerűen használni a mellékhelyiségeket! Önmagában is szomorú, hogy egy felsőoktatási kollégiumban erre fel kell hívni a figyelmet.</w:t>
      </w:r>
    </w:p>
    <w:p w:rsidR="000311B6" w:rsidRDefault="000311B6" w:rsidP="007B7543">
      <w:pPr>
        <w:jc w:val="both"/>
        <w:rPr>
          <w:rFonts w:ascii="Segoe UI Light" w:hAnsi="Segoe UI Light" w:cs="Segoe UI Light"/>
          <w:sz w:val="22"/>
          <w:szCs w:val="22"/>
          <w:lang w:val="hu-HU"/>
        </w:rPr>
      </w:pPr>
    </w:p>
    <w:p w:rsidR="009505BE" w:rsidRDefault="009505BE" w:rsidP="007B7543">
      <w:pPr>
        <w:jc w:val="both"/>
        <w:rPr>
          <w:rFonts w:ascii="Segoe UI Light" w:hAnsi="Segoe UI Light" w:cs="Segoe UI Light"/>
          <w:sz w:val="22"/>
          <w:szCs w:val="22"/>
          <w:lang w:val="hu-HU"/>
        </w:rPr>
      </w:pPr>
      <w:r>
        <w:rPr>
          <w:rFonts w:ascii="Segoe UI Light" w:hAnsi="Segoe UI Light" w:cs="Segoe UI Light"/>
          <w:sz w:val="22"/>
          <w:szCs w:val="22"/>
          <w:lang w:val="hu-HU"/>
        </w:rPr>
        <w:t>A mosókonyhákban igyekszünk bevezetni ismét az „Előjegyzés” rendszer</w:t>
      </w:r>
      <w:r w:rsidR="002C11B5">
        <w:rPr>
          <w:rFonts w:ascii="Segoe UI Light" w:hAnsi="Segoe UI Light" w:cs="Segoe UI Light"/>
          <w:sz w:val="22"/>
          <w:szCs w:val="22"/>
          <w:lang w:val="hu-HU"/>
        </w:rPr>
        <w:t xml:space="preserve">ét, hogy hatékonyabban </w:t>
      </w:r>
      <w:r>
        <w:rPr>
          <w:rFonts w:ascii="Segoe UI Light" w:hAnsi="Segoe UI Light" w:cs="Segoe UI Light"/>
          <w:sz w:val="22"/>
          <w:szCs w:val="22"/>
          <w:lang w:val="hu-HU"/>
        </w:rPr>
        <w:t>használhassák a helyiséget. Erre szolgál majd egy füzet. Természetesen emellett be kell tartani azt az elvet is, hogy ne maradjon 2-3 órán keresztül még a készülékben a mosott cucc, akadályozva ezzel egy másik kollégista előjegyzett időpontját.</w:t>
      </w:r>
    </w:p>
    <w:p w:rsidR="000311B6" w:rsidRDefault="000311B6" w:rsidP="007B7543">
      <w:pPr>
        <w:jc w:val="both"/>
        <w:rPr>
          <w:rFonts w:ascii="Segoe UI Light" w:hAnsi="Segoe UI Light" w:cs="Segoe UI Light"/>
          <w:sz w:val="22"/>
          <w:szCs w:val="22"/>
          <w:lang w:val="hu-HU"/>
        </w:rPr>
      </w:pPr>
      <w:r>
        <w:rPr>
          <w:rFonts w:ascii="Segoe UI Light" w:hAnsi="Segoe UI Light" w:cs="Segoe UI Light"/>
          <w:sz w:val="22"/>
          <w:szCs w:val="22"/>
          <w:lang w:val="hu-HU"/>
        </w:rPr>
        <w:t>Arra is felhívjuk a figyelmüket, hogy ha működés közben megszakítják a programot, s azt nem szakszerűen törlik, akkor a készülék programjának meghibásodását idézik/idézhetik elő, melynek anyagi vonzata is könnyen lehet, mellesleg kiesik egy készülék a rendszerből.</w:t>
      </w:r>
      <w:r w:rsidR="00462F1D">
        <w:rPr>
          <w:rFonts w:ascii="Segoe UI Light" w:hAnsi="Segoe UI Light" w:cs="Segoe UI Light"/>
          <w:sz w:val="22"/>
          <w:szCs w:val="22"/>
          <w:lang w:val="hu-HU"/>
        </w:rPr>
        <w:t xml:space="preserve"> Ha valaki a leírtak ellenére nem tartja tiszteletben a mosás írott és íratlan szabályait, kérem, jelentsék!</w:t>
      </w:r>
    </w:p>
    <w:p w:rsidR="00C33F5D" w:rsidRDefault="00C33F5D" w:rsidP="007B7543">
      <w:pPr>
        <w:jc w:val="both"/>
        <w:rPr>
          <w:rFonts w:ascii="Segoe UI Light" w:hAnsi="Segoe UI Light" w:cs="Segoe UI Light"/>
          <w:sz w:val="22"/>
          <w:szCs w:val="22"/>
          <w:lang w:val="hu-HU"/>
        </w:rPr>
      </w:pPr>
    </w:p>
    <w:p w:rsidR="00C33F5D" w:rsidRDefault="00C33F5D" w:rsidP="007B7543">
      <w:pPr>
        <w:jc w:val="both"/>
        <w:rPr>
          <w:rFonts w:ascii="Segoe UI Light" w:hAnsi="Segoe UI Light" w:cs="Segoe UI Light"/>
          <w:sz w:val="22"/>
          <w:szCs w:val="22"/>
          <w:lang w:val="hu-HU"/>
        </w:rPr>
      </w:pPr>
      <w:r>
        <w:rPr>
          <w:rFonts w:ascii="Segoe UI Light" w:hAnsi="Segoe UI Light" w:cs="Segoe UI Light"/>
          <w:sz w:val="22"/>
          <w:szCs w:val="22"/>
          <w:lang w:val="hu-HU"/>
        </w:rPr>
        <w:t xml:space="preserve">Felhívjuk arra is a figyelmet, hogy </w:t>
      </w:r>
      <w:r w:rsidRPr="009E188C">
        <w:rPr>
          <w:rFonts w:ascii="Segoe UI Light" w:hAnsi="Segoe UI Light" w:cs="Segoe UI Light"/>
          <w:b/>
          <w:sz w:val="22"/>
          <w:szCs w:val="22"/>
          <w:lang w:val="hu-HU"/>
        </w:rPr>
        <w:t>az I. emelet</w:t>
      </w:r>
      <w:r>
        <w:rPr>
          <w:rFonts w:ascii="Segoe UI Light" w:hAnsi="Segoe UI Light" w:cs="Segoe UI Light"/>
          <w:sz w:val="22"/>
          <w:szCs w:val="22"/>
          <w:lang w:val="hu-HU"/>
        </w:rPr>
        <w:t xml:space="preserve"> </w:t>
      </w:r>
      <w:r w:rsidRPr="009E188C">
        <w:rPr>
          <w:rFonts w:ascii="Segoe UI Light" w:hAnsi="Segoe UI Light" w:cs="Segoe UI Light"/>
          <w:b/>
          <w:sz w:val="22"/>
          <w:szCs w:val="22"/>
          <w:lang w:val="hu-HU"/>
        </w:rPr>
        <w:t>nem hallgatói lakótér</w:t>
      </w:r>
      <w:r>
        <w:rPr>
          <w:rFonts w:ascii="Segoe UI Light" w:hAnsi="Segoe UI Light" w:cs="Segoe UI Light"/>
          <w:sz w:val="22"/>
          <w:szCs w:val="22"/>
          <w:lang w:val="hu-HU"/>
        </w:rPr>
        <w:t>, az „A” szárny vendégblokk, a „B” pedig a Gazdasági Műszaki Osztály</w:t>
      </w:r>
      <w:r w:rsidR="00B366CB">
        <w:rPr>
          <w:rFonts w:ascii="Segoe UI Light" w:hAnsi="Segoe UI Light" w:cs="Segoe UI Light"/>
          <w:sz w:val="22"/>
          <w:szCs w:val="22"/>
          <w:lang w:val="hu-HU"/>
        </w:rPr>
        <w:t>.</w:t>
      </w:r>
      <w:r>
        <w:rPr>
          <w:rFonts w:ascii="Segoe UI Light" w:hAnsi="Segoe UI Light" w:cs="Segoe UI Light"/>
          <w:sz w:val="22"/>
          <w:szCs w:val="22"/>
          <w:lang w:val="hu-HU"/>
        </w:rPr>
        <w:t xml:space="preserve"> </w:t>
      </w:r>
      <w:r w:rsidR="00B366CB">
        <w:rPr>
          <w:rFonts w:ascii="Segoe UI Light" w:hAnsi="Segoe UI Light" w:cs="Segoe UI Light"/>
          <w:sz w:val="22"/>
          <w:szCs w:val="22"/>
          <w:lang w:val="hu-HU"/>
        </w:rPr>
        <w:t>Ebből adódóan</w:t>
      </w:r>
      <w:r>
        <w:rPr>
          <w:rFonts w:ascii="Segoe UI Light" w:hAnsi="Segoe UI Light" w:cs="Segoe UI Light"/>
          <w:sz w:val="22"/>
          <w:szCs w:val="22"/>
          <w:lang w:val="hu-HU"/>
        </w:rPr>
        <w:t xml:space="preserve"> az ott kialakított szolgáltató egységeket</w:t>
      </w:r>
      <w:r w:rsidR="00B366CB">
        <w:rPr>
          <w:rFonts w:ascii="Segoe UI Light" w:hAnsi="Segoe UI Light" w:cs="Segoe UI Light"/>
          <w:sz w:val="22"/>
          <w:szCs w:val="22"/>
          <w:lang w:val="hu-HU"/>
        </w:rPr>
        <w:t xml:space="preserve"> (WC-k, konyha, mosókonyha), kérjük, ne használják, hisz más körnek szól a rendeltetésük.</w:t>
      </w:r>
    </w:p>
    <w:p w:rsidR="00B366CB" w:rsidRDefault="00B366CB" w:rsidP="007B7543">
      <w:pPr>
        <w:jc w:val="both"/>
        <w:rPr>
          <w:rFonts w:ascii="Segoe UI Light" w:hAnsi="Segoe UI Light" w:cs="Segoe UI Light"/>
          <w:sz w:val="22"/>
          <w:szCs w:val="22"/>
          <w:lang w:val="hu-HU"/>
        </w:rPr>
      </w:pPr>
    </w:p>
    <w:p w:rsidR="00B366CB" w:rsidRPr="00DD4089" w:rsidRDefault="00C953DB" w:rsidP="007B7543">
      <w:pPr>
        <w:jc w:val="both"/>
        <w:rPr>
          <w:rFonts w:ascii="Segoe UI Light" w:hAnsi="Segoe UI Light" w:cs="Segoe UI Light"/>
          <w:b/>
          <w:lang w:val="hu-HU"/>
        </w:rPr>
      </w:pPr>
      <w:r w:rsidRPr="00DD4089">
        <w:rPr>
          <w:rFonts w:ascii="Segoe UI Light" w:hAnsi="Segoe UI Light" w:cs="Segoe UI Light"/>
          <w:b/>
          <w:lang w:val="hu-HU"/>
        </w:rPr>
        <w:t>10</w:t>
      </w:r>
      <w:r w:rsidR="00B366CB" w:rsidRPr="00DD4089">
        <w:rPr>
          <w:rFonts w:ascii="Segoe UI Light" w:hAnsi="Segoe UI Light" w:cs="Segoe UI Light"/>
          <w:b/>
          <w:lang w:val="hu-HU"/>
        </w:rPr>
        <w:t>. Eszközhasználati engedélyek.</w:t>
      </w:r>
    </w:p>
    <w:p w:rsidR="00C953DB" w:rsidRPr="00771E8A" w:rsidRDefault="00C953DB" w:rsidP="007B7543">
      <w:pPr>
        <w:jc w:val="both"/>
        <w:rPr>
          <w:rFonts w:ascii="Segoe UI Light" w:hAnsi="Segoe UI Light" w:cs="Segoe UI Light"/>
          <w:b/>
          <w:sz w:val="22"/>
          <w:szCs w:val="22"/>
          <w:lang w:val="hu-HU"/>
        </w:rPr>
      </w:pPr>
    </w:p>
    <w:p w:rsidR="00B366CB" w:rsidRDefault="00525376" w:rsidP="007F5244">
      <w:pPr>
        <w:jc w:val="both"/>
        <w:rPr>
          <w:rFonts w:ascii="Segoe UI Light" w:hAnsi="Segoe UI Light" w:cs="Segoe UI Light"/>
          <w:sz w:val="22"/>
          <w:szCs w:val="22"/>
          <w:lang w:val="hu-HU"/>
        </w:rPr>
      </w:pPr>
      <w:r>
        <w:rPr>
          <w:rFonts w:ascii="Segoe UI Light" w:hAnsi="Segoe UI Light" w:cs="Segoe UI Light"/>
          <w:sz w:val="22"/>
          <w:szCs w:val="22"/>
          <w:lang w:val="hu-HU"/>
        </w:rPr>
        <w:t>Nem minden eszköz engedélyköteles, ám minden elektromos eszköznél szíveskedjenek szem előtt tartani az érintésvédelmi/használati szabályokat. Fontos, hogy minden eszköz csak személyes felügyelet mellett használható!</w:t>
      </w:r>
    </w:p>
    <w:p w:rsidR="00525376" w:rsidRPr="007F5244" w:rsidRDefault="00525376" w:rsidP="007F5244">
      <w:pPr>
        <w:jc w:val="both"/>
        <w:rPr>
          <w:rFonts w:ascii="Segoe UI Light" w:hAnsi="Segoe UI Light" w:cs="Segoe UI Light"/>
          <w:i/>
          <w:sz w:val="22"/>
          <w:szCs w:val="22"/>
          <w:lang w:val="hu-HU"/>
        </w:rPr>
      </w:pPr>
      <w:r w:rsidRPr="007F5244">
        <w:rPr>
          <w:rFonts w:ascii="Segoe UI Light" w:hAnsi="Segoe UI Light" w:cs="Segoe UI Light"/>
          <w:i/>
          <w:sz w:val="22"/>
          <w:szCs w:val="22"/>
          <w:lang w:val="hu-HU"/>
        </w:rPr>
        <w:t>Néhány példa a használati helyszínekről:</w:t>
      </w:r>
    </w:p>
    <w:p w:rsidR="00525376" w:rsidRDefault="009E188C" w:rsidP="007F5244">
      <w:pPr>
        <w:jc w:val="both"/>
        <w:rPr>
          <w:rFonts w:ascii="Segoe UI Light" w:hAnsi="Segoe UI Light" w:cs="Segoe UI Light"/>
          <w:sz w:val="22"/>
          <w:szCs w:val="22"/>
          <w:lang w:val="hu-HU"/>
        </w:rPr>
      </w:pPr>
      <w:r>
        <w:rPr>
          <w:rFonts w:ascii="Segoe UI Light" w:hAnsi="Segoe UI Light" w:cs="Segoe UI Light"/>
          <w:sz w:val="22"/>
          <w:szCs w:val="22"/>
          <w:lang w:val="hu-HU"/>
        </w:rPr>
        <w:t>1. K</w:t>
      </w:r>
      <w:r w:rsidR="00525376">
        <w:rPr>
          <w:rFonts w:ascii="Segoe UI Light" w:hAnsi="Segoe UI Light" w:cs="Segoe UI Light"/>
          <w:sz w:val="22"/>
          <w:szCs w:val="22"/>
          <w:lang w:val="hu-HU"/>
        </w:rPr>
        <w:t>ávéfőző, vízmelegítő használható a szobában, amennyiben t</w:t>
      </w:r>
      <w:r w:rsidR="000A0A92">
        <w:rPr>
          <w:rFonts w:ascii="Segoe UI Light" w:hAnsi="Segoe UI Light" w:cs="Segoe UI Light"/>
          <w:sz w:val="22"/>
          <w:szCs w:val="22"/>
          <w:lang w:val="hu-HU"/>
        </w:rPr>
        <w:t>h</w:t>
      </w:r>
      <w:r w:rsidR="00525376">
        <w:rPr>
          <w:rFonts w:ascii="Segoe UI Light" w:hAnsi="Segoe UI Light" w:cs="Segoe UI Light"/>
          <w:sz w:val="22"/>
          <w:szCs w:val="22"/>
          <w:lang w:val="hu-HU"/>
        </w:rPr>
        <w:t>ermosztátosak</w:t>
      </w:r>
    </w:p>
    <w:p w:rsidR="00525376" w:rsidRDefault="009E188C" w:rsidP="007F5244">
      <w:pPr>
        <w:jc w:val="both"/>
        <w:rPr>
          <w:rFonts w:ascii="Segoe UI Light" w:hAnsi="Segoe UI Light" w:cs="Segoe UI Light"/>
          <w:sz w:val="22"/>
          <w:szCs w:val="22"/>
          <w:lang w:val="hu-HU"/>
        </w:rPr>
      </w:pPr>
      <w:r>
        <w:rPr>
          <w:rFonts w:ascii="Segoe UI Light" w:hAnsi="Segoe UI Light" w:cs="Segoe UI Light"/>
          <w:sz w:val="22"/>
          <w:szCs w:val="22"/>
          <w:lang w:val="hu-HU"/>
        </w:rPr>
        <w:t>2. S</w:t>
      </w:r>
      <w:r w:rsidR="00525376">
        <w:rPr>
          <w:rFonts w:ascii="Segoe UI Light" w:hAnsi="Segoe UI Light" w:cs="Segoe UI Light"/>
          <w:sz w:val="22"/>
          <w:szCs w:val="22"/>
          <w:lang w:val="hu-HU"/>
        </w:rPr>
        <w:t>zendvicssütő, gofrisütő, főzőedény, kenyérpirító stb. csak a közös konyhában használható!</w:t>
      </w:r>
    </w:p>
    <w:p w:rsidR="00525376" w:rsidRDefault="009E188C" w:rsidP="007F5244">
      <w:pPr>
        <w:jc w:val="both"/>
        <w:rPr>
          <w:rFonts w:ascii="Segoe UI Light" w:hAnsi="Segoe UI Light" w:cs="Segoe UI Light"/>
          <w:sz w:val="22"/>
          <w:szCs w:val="22"/>
          <w:lang w:val="hu-HU"/>
        </w:rPr>
      </w:pPr>
      <w:r>
        <w:rPr>
          <w:rFonts w:ascii="Segoe UI Light" w:hAnsi="Segoe UI Light" w:cs="Segoe UI Light"/>
          <w:sz w:val="22"/>
          <w:szCs w:val="22"/>
          <w:lang w:val="hu-HU"/>
        </w:rPr>
        <w:t>3. V</w:t>
      </w:r>
      <w:r w:rsidR="00525376">
        <w:rPr>
          <w:rFonts w:ascii="Segoe UI Light" w:hAnsi="Segoe UI Light" w:cs="Segoe UI Light"/>
          <w:sz w:val="22"/>
          <w:szCs w:val="22"/>
          <w:lang w:val="hu-HU"/>
        </w:rPr>
        <w:t>asaló csak a mosókonyhában használható</w:t>
      </w:r>
      <w:r>
        <w:rPr>
          <w:rFonts w:ascii="Segoe UI Light" w:hAnsi="Segoe UI Light" w:cs="Segoe UI Light"/>
          <w:sz w:val="22"/>
          <w:szCs w:val="22"/>
          <w:lang w:val="hu-HU"/>
        </w:rPr>
        <w:t>!</w:t>
      </w:r>
    </w:p>
    <w:p w:rsidR="00E56F26" w:rsidRDefault="00E56F26" w:rsidP="00E56F26">
      <w:pPr>
        <w:jc w:val="both"/>
        <w:rPr>
          <w:rFonts w:ascii="Segoe UI Light" w:hAnsi="Segoe UI Light" w:cs="Segoe UI Light"/>
          <w:b/>
          <w:lang w:val="hu-HU"/>
        </w:rPr>
      </w:pPr>
    </w:p>
    <w:p w:rsidR="00E56F26" w:rsidRDefault="00C953DB" w:rsidP="00E56F26">
      <w:pPr>
        <w:jc w:val="both"/>
        <w:rPr>
          <w:rFonts w:ascii="Segoe UI Light" w:hAnsi="Segoe UI Light" w:cs="Segoe UI Light"/>
          <w:sz w:val="22"/>
          <w:szCs w:val="22"/>
          <w:lang w:val="hu-HU"/>
        </w:rPr>
      </w:pPr>
      <w:r>
        <w:rPr>
          <w:rFonts w:ascii="Segoe UI Light" w:hAnsi="Segoe UI Light" w:cs="Segoe UI Light"/>
          <w:sz w:val="22"/>
          <w:szCs w:val="22"/>
          <w:lang w:val="hu-HU"/>
        </w:rPr>
        <w:t>Budapest, 2020. augusztus 23</w:t>
      </w:r>
      <w:r w:rsidR="00F340C0" w:rsidRPr="00F340C0">
        <w:rPr>
          <w:rFonts w:ascii="Segoe UI Light" w:hAnsi="Segoe UI Light" w:cs="Segoe UI Light"/>
          <w:sz w:val="22"/>
          <w:szCs w:val="22"/>
          <w:lang w:val="hu-HU"/>
        </w:rPr>
        <w:t>.</w:t>
      </w:r>
    </w:p>
    <w:p w:rsidR="00F340C0" w:rsidRDefault="00F340C0" w:rsidP="00E56F26">
      <w:pPr>
        <w:jc w:val="both"/>
        <w:rPr>
          <w:rFonts w:ascii="Segoe UI Light" w:hAnsi="Segoe UI Light" w:cs="Segoe UI Light"/>
          <w:sz w:val="22"/>
          <w:szCs w:val="22"/>
          <w:lang w:val="hu-HU"/>
        </w:rPr>
      </w:pPr>
    </w:p>
    <w:p w:rsidR="00F340C0" w:rsidRDefault="00F340C0" w:rsidP="00E56F26">
      <w:pPr>
        <w:jc w:val="both"/>
        <w:rPr>
          <w:rFonts w:ascii="Segoe UI Light" w:hAnsi="Segoe UI Light" w:cs="Segoe UI Light"/>
          <w:sz w:val="22"/>
          <w:szCs w:val="22"/>
          <w:lang w:val="hu-HU"/>
        </w:rPr>
      </w:pPr>
      <w:r>
        <w:rPr>
          <w:rFonts w:ascii="Segoe UI Light" w:hAnsi="Segoe UI Light" w:cs="Segoe UI Light"/>
          <w:sz w:val="22"/>
          <w:szCs w:val="22"/>
          <w:lang w:val="hu-HU"/>
        </w:rPr>
        <w:t>Köszönöm a figyelmet!</w:t>
      </w:r>
    </w:p>
    <w:p w:rsidR="00F340C0" w:rsidRDefault="00F340C0" w:rsidP="00E56F26">
      <w:pPr>
        <w:jc w:val="both"/>
        <w:rPr>
          <w:rFonts w:ascii="Segoe UI Light" w:hAnsi="Segoe UI Light" w:cs="Segoe UI Light"/>
          <w:sz w:val="22"/>
          <w:szCs w:val="22"/>
          <w:lang w:val="hu-HU"/>
        </w:rPr>
      </w:pPr>
    </w:p>
    <w:p w:rsidR="00F340C0" w:rsidRDefault="00F340C0" w:rsidP="00E56F26">
      <w:pPr>
        <w:jc w:val="both"/>
        <w:rPr>
          <w:rFonts w:ascii="Segoe UI Light" w:hAnsi="Segoe UI Light" w:cs="Segoe UI Light"/>
          <w:sz w:val="22"/>
          <w:szCs w:val="22"/>
          <w:lang w:val="hu-HU"/>
        </w:rPr>
      </w:pPr>
      <w:proofErr w:type="gramStart"/>
      <w:r>
        <w:rPr>
          <w:rFonts w:ascii="Segoe UI Light" w:hAnsi="Segoe UI Light" w:cs="Segoe UI Light"/>
          <w:sz w:val="22"/>
          <w:szCs w:val="22"/>
          <w:lang w:val="hu-HU"/>
        </w:rPr>
        <w:t>a</w:t>
      </w:r>
      <w:proofErr w:type="gramEnd"/>
      <w:r>
        <w:rPr>
          <w:rFonts w:ascii="Segoe UI Light" w:hAnsi="Segoe UI Light" w:cs="Segoe UI Light"/>
          <w:sz w:val="22"/>
          <w:szCs w:val="22"/>
          <w:lang w:val="hu-HU"/>
        </w:rPr>
        <w:t xml:space="preserve"> Kollégium vezetése nevében:</w:t>
      </w:r>
    </w:p>
    <w:p w:rsidR="00F340C0" w:rsidRDefault="00F340C0" w:rsidP="00E56F26">
      <w:pPr>
        <w:jc w:val="both"/>
        <w:rPr>
          <w:rFonts w:ascii="Segoe UI Light" w:hAnsi="Segoe UI Light" w:cs="Segoe UI Light"/>
          <w:sz w:val="22"/>
          <w:szCs w:val="22"/>
          <w:lang w:val="hu-HU"/>
        </w:rPr>
      </w:pPr>
    </w:p>
    <w:p w:rsidR="00F340C0" w:rsidRDefault="00F340C0" w:rsidP="00E56F26">
      <w:pPr>
        <w:jc w:val="both"/>
        <w:rPr>
          <w:rFonts w:ascii="Segoe UI Light" w:hAnsi="Segoe UI Light" w:cs="Segoe UI Light"/>
          <w:sz w:val="22"/>
          <w:szCs w:val="22"/>
          <w:lang w:val="hu-HU"/>
        </w:rPr>
      </w:pPr>
    </w:p>
    <w:p w:rsidR="00F340C0" w:rsidRDefault="00F340C0" w:rsidP="00E56F26">
      <w:pPr>
        <w:jc w:val="both"/>
        <w:rPr>
          <w:rFonts w:ascii="Segoe UI Light" w:hAnsi="Segoe UI Light" w:cs="Segoe UI Light"/>
          <w:sz w:val="22"/>
          <w:szCs w:val="22"/>
          <w:lang w:val="hu-HU"/>
        </w:rPr>
      </w:pP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t xml:space="preserve"> Bálint Imre sk.</w:t>
      </w:r>
    </w:p>
    <w:p w:rsidR="00F340C0" w:rsidRPr="00F340C0" w:rsidRDefault="00F340C0" w:rsidP="00E56F26">
      <w:pPr>
        <w:jc w:val="both"/>
        <w:rPr>
          <w:rFonts w:ascii="Segoe UI Light" w:hAnsi="Segoe UI Light" w:cs="Segoe UI Light"/>
          <w:sz w:val="20"/>
          <w:szCs w:val="20"/>
          <w:lang w:val="hu-HU"/>
        </w:rPr>
      </w:pP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proofErr w:type="gramStart"/>
      <w:r w:rsidRPr="00F340C0">
        <w:rPr>
          <w:rFonts w:ascii="Segoe UI Light" w:hAnsi="Segoe UI Light" w:cs="Segoe UI Light"/>
          <w:sz w:val="20"/>
          <w:szCs w:val="20"/>
          <w:lang w:val="hu-HU"/>
        </w:rPr>
        <w:t>kollégiumvezető</w:t>
      </w:r>
      <w:proofErr w:type="gramEnd"/>
    </w:p>
    <w:sectPr w:rsidR="00F340C0" w:rsidRPr="00F340C0" w:rsidSect="00666987">
      <w:headerReference w:type="default" r:id="rId8"/>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63" w:rsidRDefault="00F56C63" w:rsidP="00F62C48">
      <w:r>
        <w:separator/>
      </w:r>
    </w:p>
  </w:endnote>
  <w:endnote w:type="continuationSeparator" w:id="0">
    <w:p w:rsidR="00F56C63" w:rsidRDefault="00F56C63" w:rsidP="00F6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63" w:rsidRDefault="00F56C63" w:rsidP="00F62C48">
      <w:r>
        <w:separator/>
      </w:r>
    </w:p>
  </w:footnote>
  <w:footnote w:type="continuationSeparator" w:id="0">
    <w:p w:rsidR="00F56C63" w:rsidRDefault="00F56C63" w:rsidP="00F6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48" w:rsidRDefault="00666987" w:rsidP="00666987">
    <w:pPr>
      <w:pStyle w:val="lfej"/>
      <w:tabs>
        <w:tab w:val="clear" w:pos="4703"/>
        <w:tab w:val="clear" w:pos="9406"/>
        <w:tab w:val="left" w:pos="18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2C3"/>
    <w:multiLevelType w:val="hybridMultilevel"/>
    <w:tmpl w:val="01765A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B070D0"/>
    <w:multiLevelType w:val="hybridMultilevel"/>
    <w:tmpl w:val="E1C2730E"/>
    <w:lvl w:ilvl="0" w:tplc="50FAD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29620F"/>
    <w:multiLevelType w:val="hybridMultilevel"/>
    <w:tmpl w:val="E404EA28"/>
    <w:lvl w:ilvl="0" w:tplc="88C2F92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16B24DE"/>
    <w:multiLevelType w:val="multilevel"/>
    <w:tmpl w:val="E6D658E8"/>
    <w:lvl w:ilvl="0">
      <w:start w:val="1"/>
      <w:numFmt w:val="lowerLetter"/>
      <w:lvlText w:val="%1.)"/>
      <w:lvlJc w:val="left"/>
      <w:pPr>
        <w:ind w:left="360" w:hanging="360"/>
      </w:pPr>
      <w:rPr>
        <w:rFonts w:ascii="Segoe UI Light" w:eastAsia="Times New Roman" w:hAnsi="Segoe UI Light" w:cs="Segoe UI Ligh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001F2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4C7CF8"/>
    <w:multiLevelType w:val="hybridMultilevel"/>
    <w:tmpl w:val="B0EE32AC"/>
    <w:lvl w:ilvl="0" w:tplc="3650F12C">
      <w:start w:val="1"/>
      <w:numFmt w:val="lowerLetter"/>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6" w15:restartNumberingAfterBreak="0">
    <w:nsid w:val="635163CD"/>
    <w:multiLevelType w:val="hybridMultilevel"/>
    <w:tmpl w:val="94AC2D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F141EB6"/>
    <w:multiLevelType w:val="hybridMultilevel"/>
    <w:tmpl w:val="D304B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56A3309"/>
    <w:multiLevelType w:val="hybridMultilevel"/>
    <w:tmpl w:val="1A487C3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78134F17"/>
    <w:multiLevelType w:val="hybridMultilevel"/>
    <w:tmpl w:val="FE02283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3"/>
  </w:num>
  <w:num w:numId="6">
    <w:abstractNumId w:val="1"/>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CB"/>
    <w:rsid w:val="00000CE9"/>
    <w:rsid w:val="00020386"/>
    <w:rsid w:val="000311B6"/>
    <w:rsid w:val="00034A92"/>
    <w:rsid w:val="00035AB2"/>
    <w:rsid w:val="00042061"/>
    <w:rsid w:val="00051A0D"/>
    <w:rsid w:val="00072DAC"/>
    <w:rsid w:val="00074A29"/>
    <w:rsid w:val="000777F2"/>
    <w:rsid w:val="000A0A92"/>
    <w:rsid w:val="000B35FA"/>
    <w:rsid w:val="000C505B"/>
    <w:rsid w:val="000D497A"/>
    <w:rsid w:val="000D4ED4"/>
    <w:rsid w:val="000E028C"/>
    <w:rsid w:val="000F468F"/>
    <w:rsid w:val="001200A3"/>
    <w:rsid w:val="00127E4D"/>
    <w:rsid w:val="00134FAC"/>
    <w:rsid w:val="0013744F"/>
    <w:rsid w:val="00140BA4"/>
    <w:rsid w:val="0014780B"/>
    <w:rsid w:val="00147A03"/>
    <w:rsid w:val="0015391A"/>
    <w:rsid w:val="00162FF8"/>
    <w:rsid w:val="00191D02"/>
    <w:rsid w:val="001B2767"/>
    <w:rsid w:val="001C30B4"/>
    <w:rsid w:val="001E06CE"/>
    <w:rsid w:val="001E7EA6"/>
    <w:rsid w:val="0022643F"/>
    <w:rsid w:val="0023515E"/>
    <w:rsid w:val="0026107F"/>
    <w:rsid w:val="00264122"/>
    <w:rsid w:val="002646CB"/>
    <w:rsid w:val="002673E7"/>
    <w:rsid w:val="00277B42"/>
    <w:rsid w:val="0029053C"/>
    <w:rsid w:val="002B7446"/>
    <w:rsid w:val="002C11B5"/>
    <w:rsid w:val="002D287A"/>
    <w:rsid w:val="002D54F3"/>
    <w:rsid w:val="002E55E7"/>
    <w:rsid w:val="002F62B2"/>
    <w:rsid w:val="00320436"/>
    <w:rsid w:val="00321377"/>
    <w:rsid w:val="003235F0"/>
    <w:rsid w:val="003314BE"/>
    <w:rsid w:val="00337CB5"/>
    <w:rsid w:val="0034345F"/>
    <w:rsid w:val="00347F1D"/>
    <w:rsid w:val="00364745"/>
    <w:rsid w:val="003730FA"/>
    <w:rsid w:val="003753E0"/>
    <w:rsid w:val="00385782"/>
    <w:rsid w:val="00390489"/>
    <w:rsid w:val="003A5E6D"/>
    <w:rsid w:val="003B5D7A"/>
    <w:rsid w:val="003C3733"/>
    <w:rsid w:val="003C6261"/>
    <w:rsid w:val="003C6AC0"/>
    <w:rsid w:val="003F41EC"/>
    <w:rsid w:val="004061F5"/>
    <w:rsid w:val="0042121C"/>
    <w:rsid w:val="00441920"/>
    <w:rsid w:val="00462F1D"/>
    <w:rsid w:val="00473A4D"/>
    <w:rsid w:val="004819D7"/>
    <w:rsid w:val="00494770"/>
    <w:rsid w:val="004A01D2"/>
    <w:rsid w:val="004A618A"/>
    <w:rsid w:val="004B4C10"/>
    <w:rsid w:val="004F23C9"/>
    <w:rsid w:val="005018C3"/>
    <w:rsid w:val="00510A5F"/>
    <w:rsid w:val="0051526A"/>
    <w:rsid w:val="00517ECB"/>
    <w:rsid w:val="00525376"/>
    <w:rsid w:val="00531235"/>
    <w:rsid w:val="005516AC"/>
    <w:rsid w:val="00555527"/>
    <w:rsid w:val="00564C46"/>
    <w:rsid w:val="005669E3"/>
    <w:rsid w:val="00592D33"/>
    <w:rsid w:val="0059645C"/>
    <w:rsid w:val="005A5D8F"/>
    <w:rsid w:val="005D2037"/>
    <w:rsid w:val="00606B13"/>
    <w:rsid w:val="00623DA5"/>
    <w:rsid w:val="00663B4B"/>
    <w:rsid w:val="00666987"/>
    <w:rsid w:val="0067151A"/>
    <w:rsid w:val="0067437A"/>
    <w:rsid w:val="006747FE"/>
    <w:rsid w:val="00676034"/>
    <w:rsid w:val="00695DA3"/>
    <w:rsid w:val="006A0806"/>
    <w:rsid w:val="006A337E"/>
    <w:rsid w:val="006C1C94"/>
    <w:rsid w:val="006C5A6B"/>
    <w:rsid w:val="006D2D36"/>
    <w:rsid w:val="006D5BDD"/>
    <w:rsid w:val="0070553C"/>
    <w:rsid w:val="00714637"/>
    <w:rsid w:val="007171CC"/>
    <w:rsid w:val="00754842"/>
    <w:rsid w:val="00757635"/>
    <w:rsid w:val="007663B8"/>
    <w:rsid w:val="00771CCB"/>
    <w:rsid w:val="00771E8A"/>
    <w:rsid w:val="007739C3"/>
    <w:rsid w:val="00780A12"/>
    <w:rsid w:val="007A225B"/>
    <w:rsid w:val="007B382D"/>
    <w:rsid w:val="007B7543"/>
    <w:rsid w:val="007C0751"/>
    <w:rsid w:val="007C6094"/>
    <w:rsid w:val="007D2926"/>
    <w:rsid w:val="007F5244"/>
    <w:rsid w:val="00850B2D"/>
    <w:rsid w:val="00860C0D"/>
    <w:rsid w:val="00863262"/>
    <w:rsid w:val="00872765"/>
    <w:rsid w:val="0088181D"/>
    <w:rsid w:val="008907C0"/>
    <w:rsid w:val="00894C04"/>
    <w:rsid w:val="008B287B"/>
    <w:rsid w:val="008B523F"/>
    <w:rsid w:val="008D5EC7"/>
    <w:rsid w:val="008D7419"/>
    <w:rsid w:val="008E10AE"/>
    <w:rsid w:val="00910FFC"/>
    <w:rsid w:val="00912394"/>
    <w:rsid w:val="00923F3F"/>
    <w:rsid w:val="009326E1"/>
    <w:rsid w:val="009361F7"/>
    <w:rsid w:val="00937C35"/>
    <w:rsid w:val="009425CB"/>
    <w:rsid w:val="009453D6"/>
    <w:rsid w:val="009505BE"/>
    <w:rsid w:val="009918CC"/>
    <w:rsid w:val="009C59E8"/>
    <w:rsid w:val="009C73F3"/>
    <w:rsid w:val="009D12E4"/>
    <w:rsid w:val="009E188C"/>
    <w:rsid w:val="009E70FA"/>
    <w:rsid w:val="00A03060"/>
    <w:rsid w:val="00A1520C"/>
    <w:rsid w:val="00A16CDE"/>
    <w:rsid w:val="00A22619"/>
    <w:rsid w:val="00A348BF"/>
    <w:rsid w:val="00A57805"/>
    <w:rsid w:val="00A77BF7"/>
    <w:rsid w:val="00A91839"/>
    <w:rsid w:val="00AA38D3"/>
    <w:rsid w:val="00AA3DD2"/>
    <w:rsid w:val="00AC0C3B"/>
    <w:rsid w:val="00AD6609"/>
    <w:rsid w:val="00B363F0"/>
    <w:rsid w:val="00B366CB"/>
    <w:rsid w:val="00B37E82"/>
    <w:rsid w:val="00B46FC3"/>
    <w:rsid w:val="00BA4CA5"/>
    <w:rsid w:val="00BE6BBB"/>
    <w:rsid w:val="00C038D3"/>
    <w:rsid w:val="00C1263C"/>
    <w:rsid w:val="00C32748"/>
    <w:rsid w:val="00C33F5D"/>
    <w:rsid w:val="00C35370"/>
    <w:rsid w:val="00C44307"/>
    <w:rsid w:val="00C7142B"/>
    <w:rsid w:val="00C71BE0"/>
    <w:rsid w:val="00C75189"/>
    <w:rsid w:val="00C7623D"/>
    <w:rsid w:val="00C84C7B"/>
    <w:rsid w:val="00C84E96"/>
    <w:rsid w:val="00C953DB"/>
    <w:rsid w:val="00CA521A"/>
    <w:rsid w:val="00CD30E3"/>
    <w:rsid w:val="00CD52D5"/>
    <w:rsid w:val="00CE1EEE"/>
    <w:rsid w:val="00CE4BBF"/>
    <w:rsid w:val="00D124E8"/>
    <w:rsid w:val="00D125CC"/>
    <w:rsid w:val="00D1613D"/>
    <w:rsid w:val="00D1673F"/>
    <w:rsid w:val="00D337E9"/>
    <w:rsid w:val="00D66973"/>
    <w:rsid w:val="00D8183F"/>
    <w:rsid w:val="00D96916"/>
    <w:rsid w:val="00DD4089"/>
    <w:rsid w:val="00E01468"/>
    <w:rsid w:val="00E239EC"/>
    <w:rsid w:val="00E30D99"/>
    <w:rsid w:val="00E42A69"/>
    <w:rsid w:val="00E55332"/>
    <w:rsid w:val="00E56F26"/>
    <w:rsid w:val="00E63456"/>
    <w:rsid w:val="00E71506"/>
    <w:rsid w:val="00EC25B3"/>
    <w:rsid w:val="00EC5B60"/>
    <w:rsid w:val="00EE7296"/>
    <w:rsid w:val="00EF7E1C"/>
    <w:rsid w:val="00F061B3"/>
    <w:rsid w:val="00F11DD2"/>
    <w:rsid w:val="00F1669F"/>
    <w:rsid w:val="00F340C0"/>
    <w:rsid w:val="00F44345"/>
    <w:rsid w:val="00F531EC"/>
    <w:rsid w:val="00F56C63"/>
    <w:rsid w:val="00F62C48"/>
    <w:rsid w:val="00F6664E"/>
    <w:rsid w:val="00F7668B"/>
    <w:rsid w:val="00F7781D"/>
    <w:rsid w:val="00FB0B12"/>
    <w:rsid w:val="00FB7782"/>
    <w:rsid w:val="00FC66A6"/>
    <w:rsid w:val="00FD7D0F"/>
    <w:rsid w:val="00FD7E38"/>
    <w:rsid w:val="00FF0DBB"/>
    <w:rsid w:val="00FF1616"/>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A8287"/>
  <w15:chartTrackingRefBased/>
  <w15:docId w15:val="{42FA566F-A7D6-479C-ABCF-3E00BF62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6B13"/>
    <w:pPr>
      <w:spacing w:after="0" w:line="240" w:lineRule="auto"/>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2C48"/>
    <w:pPr>
      <w:tabs>
        <w:tab w:val="center" w:pos="4703"/>
        <w:tab w:val="right" w:pos="9406"/>
      </w:tabs>
    </w:pPr>
    <w:rPr>
      <w:rFonts w:asciiTheme="minorHAnsi" w:eastAsiaTheme="minorHAnsi" w:hAnsiTheme="minorHAnsi" w:cstheme="minorBidi"/>
      <w:sz w:val="22"/>
      <w:szCs w:val="22"/>
      <w:lang w:val="hu-HU"/>
    </w:rPr>
  </w:style>
  <w:style w:type="character" w:customStyle="1" w:styleId="lfejChar">
    <w:name w:val="Élőfej Char"/>
    <w:basedOn w:val="Bekezdsalapbettpusa"/>
    <w:link w:val="lfej"/>
    <w:uiPriority w:val="99"/>
    <w:rsid w:val="00F62C48"/>
    <w:rPr>
      <w:lang w:val="hu-HU"/>
    </w:rPr>
  </w:style>
  <w:style w:type="paragraph" w:styleId="llb">
    <w:name w:val="footer"/>
    <w:basedOn w:val="Norml"/>
    <w:link w:val="llbChar"/>
    <w:uiPriority w:val="99"/>
    <w:unhideWhenUsed/>
    <w:rsid w:val="00F62C48"/>
    <w:pPr>
      <w:tabs>
        <w:tab w:val="center" w:pos="4703"/>
        <w:tab w:val="right" w:pos="9406"/>
      </w:tabs>
    </w:pPr>
    <w:rPr>
      <w:rFonts w:asciiTheme="minorHAnsi" w:eastAsiaTheme="minorHAnsi" w:hAnsiTheme="minorHAnsi" w:cstheme="minorBidi"/>
      <w:sz w:val="22"/>
      <w:szCs w:val="22"/>
      <w:lang w:val="hu-HU"/>
    </w:rPr>
  </w:style>
  <w:style w:type="character" w:customStyle="1" w:styleId="llbChar">
    <w:name w:val="Élőláb Char"/>
    <w:basedOn w:val="Bekezdsalapbettpusa"/>
    <w:link w:val="llb"/>
    <w:uiPriority w:val="99"/>
    <w:rsid w:val="00F62C48"/>
    <w:rPr>
      <w:lang w:val="hu-HU"/>
    </w:rPr>
  </w:style>
  <w:style w:type="paragraph" w:customStyle="1" w:styleId="BGEtemplate">
    <w:name w:val="BGE template"/>
    <w:basedOn w:val="Norml"/>
    <w:link w:val="BGEtemplateChar"/>
    <w:qFormat/>
    <w:rsid w:val="00F62C48"/>
    <w:pPr>
      <w:spacing w:after="160" w:line="259" w:lineRule="auto"/>
    </w:pPr>
    <w:rPr>
      <w:rFonts w:ascii="Segoe UI Semilight" w:eastAsiaTheme="minorHAnsi" w:hAnsi="Segoe UI Semilight" w:cs="Segoe UI Semilight"/>
      <w:b/>
      <w:sz w:val="36"/>
      <w:szCs w:val="22"/>
      <w:lang w:val="hu-HU"/>
    </w:rPr>
  </w:style>
  <w:style w:type="character" w:customStyle="1" w:styleId="BGEtemplateChar">
    <w:name w:val="BGE template Char"/>
    <w:basedOn w:val="Bekezdsalapbettpusa"/>
    <w:link w:val="BGEtemplate"/>
    <w:rsid w:val="00F62C48"/>
    <w:rPr>
      <w:rFonts w:ascii="Segoe UI Semilight" w:hAnsi="Segoe UI Semilight" w:cs="Segoe UI Semilight"/>
      <w:b/>
      <w:sz w:val="36"/>
      <w:lang w:val="hu-HU"/>
    </w:rPr>
  </w:style>
  <w:style w:type="paragraph" w:styleId="NormlWeb">
    <w:name w:val="Normal (Web)"/>
    <w:basedOn w:val="Norml"/>
    <w:uiPriority w:val="99"/>
    <w:unhideWhenUsed/>
    <w:rsid w:val="000777F2"/>
    <w:pPr>
      <w:spacing w:before="100" w:beforeAutospacing="1" w:after="100" w:afterAutospacing="1"/>
    </w:pPr>
    <w:rPr>
      <w:lang w:val="hu-HU" w:eastAsia="hu-HU"/>
    </w:rPr>
  </w:style>
  <w:style w:type="table" w:styleId="Rcsostblzat">
    <w:name w:val="Table Grid"/>
    <w:basedOn w:val="Normltblzat"/>
    <w:uiPriority w:val="39"/>
    <w:rsid w:val="0014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gf">
    <w:name w:val="bgf"/>
    <w:basedOn w:val="Norml"/>
    <w:autoRedefine/>
    <w:rsid w:val="002C11B5"/>
    <w:pPr>
      <w:tabs>
        <w:tab w:val="center" w:pos="5812"/>
      </w:tabs>
      <w:spacing w:line="288" w:lineRule="exact"/>
      <w:jc w:val="both"/>
    </w:pPr>
    <w:rPr>
      <w:rFonts w:ascii="Segoe UI Light" w:hAnsi="Segoe UI Light" w:cs="Segoe UI Light"/>
      <w:bCs/>
      <w:color w:val="000000"/>
      <w:shd w:val="clear" w:color="auto" w:fill="FFFFFF"/>
      <w:lang w:val="hu-HU"/>
    </w:rPr>
  </w:style>
  <w:style w:type="paragraph" w:styleId="Buborkszveg">
    <w:name w:val="Balloon Text"/>
    <w:basedOn w:val="Norml"/>
    <w:link w:val="BuborkszvegChar"/>
    <w:uiPriority w:val="99"/>
    <w:semiHidden/>
    <w:unhideWhenUsed/>
    <w:rsid w:val="0067151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151A"/>
    <w:rPr>
      <w:rFonts w:ascii="Segoe UI" w:eastAsia="Times New Roman" w:hAnsi="Segoe UI" w:cs="Segoe UI"/>
      <w:sz w:val="18"/>
      <w:szCs w:val="18"/>
    </w:rPr>
  </w:style>
  <w:style w:type="character" w:styleId="Jegyzethivatkozs">
    <w:name w:val="annotation reference"/>
    <w:basedOn w:val="Bekezdsalapbettpusa"/>
    <w:uiPriority w:val="99"/>
    <w:semiHidden/>
    <w:unhideWhenUsed/>
    <w:rsid w:val="001C30B4"/>
    <w:rPr>
      <w:sz w:val="16"/>
      <w:szCs w:val="16"/>
    </w:rPr>
  </w:style>
  <w:style w:type="paragraph" w:styleId="Jegyzetszveg">
    <w:name w:val="annotation text"/>
    <w:basedOn w:val="Norml"/>
    <w:link w:val="JegyzetszvegChar"/>
    <w:uiPriority w:val="99"/>
    <w:semiHidden/>
    <w:unhideWhenUsed/>
    <w:rsid w:val="001C30B4"/>
    <w:rPr>
      <w:sz w:val="20"/>
      <w:szCs w:val="20"/>
    </w:rPr>
  </w:style>
  <w:style w:type="character" w:customStyle="1" w:styleId="JegyzetszvegChar">
    <w:name w:val="Jegyzetszöveg Char"/>
    <w:basedOn w:val="Bekezdsalapbettpusa"/>
    <w:link w:val="Jegyzetszveg"/>
    <w:uiPriority w:val="99"/>
    <w:semiHidden/>
    <w:rsid w:val="001C30B4"/>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1C30B4"/>
    <w:rPr>
      <w:b/>
      <w:bCs/>
    </w:rPr>
  </w:style>
  <w:style w:type="character" w:customStyle="1" w:styleId="MegjegyzstrgyaChar">
    <w:name w:val="Megjegyzés tárgya Char"/>
    <w:basedOn w:val="JegyzetszvegChar"/>
    <w:link w:val="Megjegyzstrgya"/>
    <w:uiPriority w:val="99"/>
    <w:semiHidden/>
    <w:rsid w:val="001C30B4"/>
    <w:rPr>
      <w:rFonts w:ascii="Times New Roman" w:eastAsia="Times New Roman" w:hAnsi="Times New Roman" w:cs="Times New Roman"/>
      <w:b/>
      <w:bCs/>
      <w:sz w:val="20"/>
      <w:szCs w:val="20"/>
    </w:rPr>
  </w:style>
  <w:style w:type="character" w:styleId="Hiperhivatkozs">
    <w:name w:val="Hyperlink"/>
    <w:basedOn w:val="Bekezdsalapbettpusa"/>
    <w:uiPriority w:val="99"/>
    <w:unhideWhenUsed/>
    <w:rsid w:val="006A337E"/>
    <w:rPr>
      <w:color w:val="0563C1" w:themeColor="hyperlink"/>
      <w:u w:val="single"/>
    </w:rPr>
  </w:style>
  <w:style w:type="paragraph" w:styleId="Listaszerbekezds">
    <w:name w:val="List Paragraph"/>
    <w:basedOn w:val="Norml"/>
    <w:uiPriority w:val="34"/>
    <w:qFormat/>
    <w:rsid w:val="00406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1908">
      <w:bodyDiv w:val="1"/>
      <w:marLeft w:val="0"/>
      <w:marRight w:val="0"/>
      <w:marTop w:val="0"/>
      <w:marBottom w:val="0"/>
      <w:divBdr>
        <w:top w:val="none" w:sz="0" w:space="0" w:color="auto"/>
        <w:left w:val="none" w:sz="0" w:space="0" w:color="auto"/>
        <w:bottom w:val="none" w:sz="0" w:space="0" w:color="auto"/>
        <w:right w:val="none" w:sz="0" w:space="0" w:color="auto"/>
      </w:divBdr>
    </w:div>
    <w:div w:id="10366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77B4-6A28-4A54-9476-D836343C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880</Words>
  <Characters>6072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Patonai Kata</dc:creator>
  <cp:keywords/>
  <dc:description/>
  <cp:lastModifiedBy>Bálint Imre</cp:lastModifiedBy>
  <cp:revision>14</cp:revision>
  <cp:lastPrinted>2019-12-05T07:30:00Z</cp:lastPrinted>
  <dcterms:created xsi:type="dcterms:W3CDTF">2020-08-23T13:55:00Z</dcterms:created>
  <dcterms:modified xsi:type="dcterms:W3CDTF">2020-08-23T14:27:00Z</dcterms:modified>
</cp:coreProperties>
</file>